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9B754E" w:rsidRDefault="00C93104" w:rsidP="00284695">
      <w:pPr>
        <w:spacing w:after="0" w:line="360" w:lineRule="auto"/>
        <w:jc w:val="center"/>
        <w:rPr>
          <w:rFonts w:ascii="Times New Roman" w:hAnsi="Times New Roman" w:cs="Times New Roman"/>
          <w:b/>
          <w:sz w:val="24"/>
          <w:szCs w:val="24"/>
        </w:rPr>
      </w:pPr>
      <w:r w:rsidRPr="009B754E">
        <w:rPr>
          <w:rFonts w:ascii="Times New Roman" w:hAnsi="Times New Roman" w:cs="Times New Roman"/>
          <w:b/>
          <w:sz w:val="24"/>
          <w:szCs w:val="24"/>
        </w:rPr>
        <w:t>KISA ÜRÜN BİLGİSİ</w:t>
      </w:r>
    </w:p>
    <w:p w:rsidR="00C93104" w:rsidRPr="009B754E" w:rsidRDefault="00C93104" w:rsidP="00284695">
      <w:pPr>
        <w:spacing w:after="0" w:line="360" w:lineRule="auto"/>
        <w:jc w:val="center"/>
        <w:rPr>
          <w:rFonts w:ascii="Times New Roman" w:hAnsi="Times New Roman" w:cs="Times New Roman"/>
          <w:b/>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BEŞERİ TIBBİ ÜRÜNÜN ADI</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TEKFİN % 1 krem </w:t>
      </w:r>
    </w:p>
    <w:p w:rsidR="00BE6FEB" w:rsidRPr="009B754E" w:rsidRDefault="00BE6FEB" w:rsidP="00284695">
      <w:pPr>
        <w:spacing w:after="0" w:line="360" w:lineRule="auto"/>
        <w:jc w:val="both"/>
        <w:rPr>
          <w:rFonts w:ascii="Times New Roman" w:hAnsi="Times New Roman" w:cs="Times New Roman"/>
          <w:b/>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KALİTATİF VE KANTİTATİF BİLEŞİM</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Bir gram krem için</w:t>
      </w:r>
      <w:r w:rsidR="00284695" w:rsidRPr="009B754E">
        <w:rPr>
          <w:rFonts w:ascii="Times New Roman" w:hAnsi="Times New Roman" w:cs="Times New Roman"/>
          <w:sz w:val="24"/>
          <w:szCs w:val="24"/>
        </w:rPr>
        <w:t>de</w:t>
      </w:r>
      <w:r w:rsidRPr="009B754E">
        <w:rPr>
          <w:rFonts w:ascii="Times New Roman" w:hAnsi="Times New Roman" w:cs="Times New Roman"/>
          <w:sz w:val="24"/>
          <w:szCs w:val="24"/>
        </w:rPr>
        <w:t>:</w:t>
      </w:r>
    </w:p>
    <w:p w:rsidR="00043C1F" w:rsidRPr="009B754E" w:rsidRDefault="00043C1F"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Etkin madde:</w:t>
      </w:r>
    </w:p>
    <w:p w:rsidR="00284695"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w:t>
      </w:r>
      <w:proofErr w:type="spellStart"/>
      <w:r w:rsidR="00284695" w:rsidRPr="009B754E">
        <w:rPr>
          <w:rFonts w:ascii="Times New Roman" w:hAnsi="Times New Roman" w:cs="Times New Roman"/>
          <w:sz w:val="24"/>
          <w:szCs w:val="24"/>
        </w:rPr>
        <w:t>hidroklorür</w:t>
      </w:r>
      <w:proofErr w:type="spellEnd"/>
      <w:r w:rsidRPr="009B754E">
        <w:rPr>
          <w:rFonts w:ascii="Times New Roman" w:hAnsi="Times New Roman" w:cs="Times New Roman"/>
          <w:sz w:val="24"/>
          <w:szCs w:val="24"/>
          <w:u w:val="dotted"/>
        </w:rPr>
        <w:t xml:space="preserve">  </w:t>
      </w:r>
      <w:r w:rsidR="00284695" w:rsidRPr="009B754E">
        <w:rPr>
          <w:rFonts w:ascii="Times New Roman" w:hAnsi="Times New Roman" w:cs="Times New Roman"/>
          <w:sz w:val="24"/>
          <w:szCs w:val="24"/>
          <w:u w:val="dotted"/>
        </w:rPr>
        <w:tab/>
      </w:r>
      <w:r w:rsidRPr="009B754E">
        <w:rPr>
          <w:rFonts w:ascii="Times New Roman" w:hAnsi="Times New Roman" w:cs="Times New Roman"/>
          <w:sz w:val="24"/>
          <w:szCs w:val="24"/>
        </w:rPr>
        <w:t xml:space="preserve">10 mg </w:t>
      </w:r>
    </w:p>
    <w:p w:rsidR="00043C1F" w:rsidRPr="009B754E" w:rsidRDefault="00043C1F"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Yardımcı madde(</w:t>
      </w:r>
      <w:proofErr w:type="spellStart"/>
      <w:r w:rsidRPr="009B754E">
        <w:rPr>
          <w:rFonts w:ascii="Times New Roman" w:hAnsi="Times New Roman" w:cs="Times New Roman"/>
          <w:b/>
          <w:sz w:val="24"/>
          <w:szCs w:val="24"/>
        </w:rPr>
        <w:t>ler</w:t>
      </w:r>
      <w:proofErr w:type="spellEnd"/>
      <w:r w:rsidRPr="009B754E">
        <w:rPr>
          <w:rFonts w:ascii="Times New Roman" w:hAnsi="Times New Roman" w:cs="Times New Roman"/>
          <w:b/>
          <w:sz w:val="24"/>
          <w:szCs w:val="24"/>
        </w:rPr>
        <w:t>):</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Setil</w:t>
      </w:r>
      <w:proofErr w:type="spellEnd"/>
      <w:r w:rsidRPr="009B754E">
        <w:rPr>
          <w:rFonts w:ascii="Times New Roman" w:hAnsi="Times New Roman" w:cs="Times New Roman"/>
          <w:sz w:val="24"/>
          <w:szCs w:val="24"/>
        </w:rPr>
        <w:t xml:space="preserve"> alkol</w:t>
      </w:r>
      <w:r w:rsidRPr="009B754E">
        <w:rPr>
          <w:rFonts w:ascii="Times New Roman" w:hAnsi="Times New Roman" w:cs="Times New Roman"/>
          <w:sz w:val="24"/>
          <w:szCs w:val="24"/>
          <w:u w:val="dotted"/>
        </w:rPr>
        <w:t xml:space="preserve">        </w:t>
      </w:r>
      <w:r w:rsidR="00284695" w:rsidRPr="009B754E">
        <w:rPr>
          <w:rFonts w:ascii="Times New Roman" w:hAnsi="Times New Roman" w:cs="Times New Roman"/>
          <w:sz w:val="24"/>
          <w:szCs w:val="24"/>
          <w:u w:val="dotted"/>
        </w:rPr>
        <w:tab/>
      </w:r>
      <w:r w:rsidR="00284695" w:rsidRPr="009B754E">
        <w:rPr>
          <w:rFonts w:ascii="Times New Roman" w:hAnsi="Times New Roman" w:cs="Times New Roman"/>
          <w:sz w:val="24"/>
          <w:szCs w:val="24"/>
          <w:u w:val="dotted"/>
        </w:rPr>
        <w:tab/>
      </w:r>
      <w:r w:rsidRPr="009B754E">
        <w:rPr>
          <w:rFonts w:ascii="Times New Roman" w:hAnsi="Times New Roman" w:cs="Times New Roman"/>
          <w:sz w:val="24"/>
          <w:szCs w:val="24"/>
        </w:rPr>
        <w:t>40 mg</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Stearil</w:t>
      </w:r>
      <w:proofErr w:type="spellEnd"/>
      <w:r w:rsidRPr="009B754E">
        <w:rPr>
          <w:rFonts w:ascii="Times New Roman" w:hAnsi="Times New Roman" w:cs="Times New Roman"/>
          <w:sz w:val="24"/>
          <w:szCs w:val="24"/>
        </w:rPr>
        <w:t xml:space="preserve"> alkol</w:t>
      </w:r>
      <w:r w:rsidRPr="009B754E">
        <w:rPr>
          <w:rFonts w:ascii="Times New Roman" w:hAnsi="Times New Roman" w:cs="Times New Roman"/>
          <w:sz w:val="24"/>
          <w:szCs w:val="24"/>
          <w:u w:val="dotted"/>
        </w:rPr>
        <w:t xml:space="preserve"> </w:t>
      </w:r>
      <w:r w:rsidR="00284695" w:rsidRPr="009B754E">
        <w:rPr>
          <w:rFonts w:ascii="Times New Roman" w:hAnsi="Times New Roman" w:cs="Times New Roman"/>
          <w:sz w:val="24"/>
          <w:szCs w:val="24"/>
          <w:u w:val="dotted"/>
        </w:rPr>
        <w:tab/>
      </w:r>
      <w:r w:rsidR="00284695" w:rsidRPr="009B754E">
        <w:rPr>
          <w:rFonts w:ascii="Times New Roman" w:hAnsi="Times New Roman" w:cs="Times New Roman"/>
          <w:sz w:val="24"/>
          <w:szCs w:val="24"/>
          <w:u w:val="dotted"/>
        </w:rPr>
        <w:tab/>
      </w:r>
      <w:r w:rsidR="00284695" w:rsidRPr="009B754E">
        <w:rPr>
          <w:rFonts w:ascii="Times New Roman" w:hAnsi="Times New Roman" w:cs="Times New Roman"/>
          <w:sz w:val="24"/>
          <w:szCs w:val="24"/>
          <w:u w:val="dotted"/>
        </w:rPr>
        <w:tab/>
      </w:r>
      <w:r w:rsidRPr="009B754E">
        <w:rPr>
          <w:rFonts w:ascii="Times New Roman" w:hAnsi="Times New Roman" w:cs="Times New Roman"/>
          <w:sz w:val="24"/>
          <w:szCs w:val="24"/>
        </w:rPr>
        <w:t>40 mg</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Yardımcı maddeler için 6.1’e bakınız.</w:t>
      </w:r>
    </w:p>
    <w:p w:rsidR="00C44E27" w:rsidRPr="009B754E" w:rsidRDefault="00C44E27"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FARMASOTİK FORM</w:t>
      </w:r>
    </w:p>
    <w:p w:rsidR="00616E59"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uygulama için krem</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Beyaz, kokusuz yumuşak kıvamlı, suyla karışabilen homojen görünüşlü krem.</w:t>
      </w:r>
    </w:p>
    <w:p w:rsidR="00C44E27" w:rsidRPr="009B754E" w:rsidRDefault="00C44E27"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KLİNİK ÖZELLİKLER</w:t>
      </w: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9B754E">
        <w:rPr>
          <w:rFonts w:ascii="Times New Roman" w:hAnsi="Times New Roman" w:cs="Times New Roman"/>
          <w:b/>
          <w:sz w:val="24"/>
          <w:szCs w:val="24"/>
        </w:rPr>
        <w:t>Terapötik</w:t>
      </w:r>
      <w:proofErr w:type="spellEnd"/>
      <w:r w:rsidRPr="009B754E">
        <w:rPr>
          <w:rFonts w:ascii="Times New Roman" w:hAnsi="Times New Roman" w:cs="Times New Roman"/>
          <w:b/>
          <w:sz w:val="24"/>
          <w:szCs w:val="24"/>
        </w:rPr>
        <w:t xml:space="preserve"> </w:t>
      </w:r>
      <w:proofErr w:type="spellStart"/>
      <w:r w:rsidRPr="009B754E">
        <w:rPr>
          <w:rFonts w:ascii="Times New Roman" w:hAnsi="Times New Roman" w:cs="Times New Roman"/>
          <w:b/>
          <w:sz w:val="24"/>
          <w:szCs w:val="24"/>
        </w:rPr>
        <w:t>endikasyonlar</w:t>
      </w:r>
      <w:proofErr w:type="spellEnd"/>
    </w:p>
    <w:p w:rsidR="00C44E27" w:rsidRPr="009B754E" w:rsidRDefault="00C44E27" w:rsidP="00284695">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pedis</w:t>
      </w:r>
      <w:proofErr w:type="spellEnd"/>
    </w:p>
    <w:p w:rsidR="00C44E27" w:rsidRPr="009B754E" w:rsidRDefault="00C44E27" w:rsidP="00284695">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korporis</w:t>
      </w:r>
      <w:proofErr w:type="spellEnd"/>
      <w:r w:rsidRPr="009B754E">
        <w:rPr>
          <w:rFonts w:ascii="Times New Roman" w:hAnsi="Times New Roman" w:cs="Times New Roman"/>
          <w:sz w:val="24"/>
          <w:szCs w:val="24"/>
        </w:rPr>
        <w:t>/</w:t>
      </w:r>
      <w:proofErr w:type="spellStart"/>
      <w:r w:rsidRPr="009B754E">
        <w:rPr>
          <w:rFonts w:ascii="Times New Roman" w:hAnsi="Times New Roman" w:cs="Times New Roman"/>
          <w:sz w:val="24"/>
          <w:szCs w:val="24"/>
        </w:rPr>
        <w:t>kruris</w:t>
      </w:r>
      <w:proofErr w:type="spellEnd"/>
    </w:p>
    <w:p w:rsidR="00C44E27" w:rsidRPr="009B754E" w:rsidRDefault="00C44E27" w:rsidP="00284695">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9B754E">
        <w:rPr>
          <w:rFonts w:ascii="Times New Roman" w:hAnsi="Times New Roman" w:cs="Times New Roman"/>
          <w:sz w:val="24"/>
          <w:szCs w:val="24"/>
        </w:rPr>
        <w:t>Kutanöz</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kandidiazis</w:t>
      </w:r>
      <w:proofErr w:type="spellEnd"/>
    </w:p>
    <w:p w:rsidR="00C44E27" w:rsidRPr="009B754E" w:rsidRDefault="00C44E27" w:rsidP="00284695">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9B754E">
        <w:rPr>
          <w:rFonts w:ascii="Times New Roman" w:hAnsi="Times New Roman" w:cs="Times New Roman"/>
          <w:sz w:val="24"/>
          <w:szCs w:val="24"/>
        </w:rPr>
        <w:t>Pityriasis</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versicolor</w:t>
      </w:r>
      <w:proofErr w:type="spellEnd"/>
    </w:p>
    <w:p w:rsidR="00C44E27" w:rsidRPr="009B754E" w:rsidRDefault="00C44E27"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9B754E">
        <w:rPr>
          <w:rFonts w:ascii="Times New Roman" w:hAnsi="Times New Roman" w:cs="Times New Roman"/>
          <w:b/>
          <w:sz w:val="24"/>
          <w:szCs w:val="24"/>
        </w:rPr>
        <w:t>Pozoloji</w:t>
      </w:r>
      <w:proofErr w:type="spellEnd"/>
      <w:r w:rsidRPr="009B754E">
        <w:rPr>
          <w:rFonts w:ascii="Times New Roman" w:hAnsi="Times New Roman" w:cs="Times New Roman"/>
          <w:b/>
          <w:sz w:val="24"/>
          <w:szCs w:val="24"/>
        </w:rPr>
        <w:t xml:space="preserve"> ve uygulama şekli</w:t>
      </w:r>
    </w:p>
    <w:p w:rsidR="00C44E27" w:rsidRPr="009B754E" w:rsidRDefault="00BE6FEB" w:rsidP="00284695">
      <w:pPr>
        <w:spacing w:after="0" w:line="360" w:lineRule="auto"/>
        <w:jc w:val="both"/>
        <w:rPr>
          <w:rFonts w:ascii="Times New Roman" w:hAnsi="Times New Roman" w:cs="Times New Roman"/>
          <w:b/>
          <w:sz w:val="24"/>
          <w:szCs w:val="24"/>
        </w:rPr>
      </w:pPr>
      <w:proofErr w:type="spellStart"/>
      <w:r w:rsidRPr="009B754E">
        <w:rPr>
          <w:rFonts w:ascii="Times New Roman" w:hAnsi="Times New Roman" w:cs="Times New Roman"/>
          <w:b/>
          <w:sz w:val="24"/>
          <w:szCs w:val="24"/>
        </w:rPr>
        <w:t>Pozoloji</w:t>
      </w:r>
      <w:proofErr w:type="spellEnd"/>
      <w:r w:rsidR="00C44E27" w:rsidRPr="009B754E">
        <w:rPr>
          <w:rFonts w:ascii="Times New Roman" w:hAnsi="Times New Roman" w:cs="Times New Roman"/>
          <w:b/>
          <w:sz w:val="24"/>
          <w:szCs w:val="24"/>
        </w:rPr>
        <w:t>:</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Doktor tarafından başka şekilde önerilmediği takdirde yetişkinler ve </w:t>
      </w:r>
      <w:proofErr w:type="spellStart"/>
      <w:r w:rsidRPr="009B754E">
        <w:rPr>
          <w:rFonts w:ascii="Times New Roman" w:hAnsi="Times New Roman" w:cs="Times New Roman"/>
          <w:sz w:val="24"/>
          <w:szCs w:val="24"/>
        </w:rPr>
        <w:t>adolesanlar</w:t>
      </w:r>
      <w:proofErr w:type="spellEnd"/>
      <w:r w:rsidRPr="009B754E">
        <w:rPr>
          <w:rFonts w:ascii="Times New Roman" w:hAnsi="Times New Roman" w:cs="Times New Roman"/>
          <w:sz w:val="24"/>
          <w:szCs w:val="24"/>
        </w:rPr>
        <w:t xml:space="preserve">  (16 yaşından büyük) için;</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TEKFİN, </w:t>
      </w:r>
      <w:proofErr w:type="spellStart"/>
      <w:r w:rsidRPr="009B754E">
        <w:rPr>
          <w:rFonts w:ascii="Times New Roman" w:hAnsi="Times New Roman" w:cs="Times New Roman"/>
          <w:sz w:val="24"/>
          <w:szCs w:val="24"/>
        </w:rPr>
        <w:t>endikasyona</w:t>
      </w:r>
      <w:proofErr w:type="spellEnd"/>
      <w:r w:rsidRPr="009B754E">
        <w:rPr>
          <w:rFonts w:ascii="Times New Roman" w:hAnsi="Times New Roman" w:cs="Times New Roman"/>
          <w:sz w:val="24"/>
          <w:szCs w:val="24"/>
        </w:rPr>
        <w:t xml:space="preserve"> bağlı olarak, günde bir veya iki kez uygulanabilir. İlgili bölgeyi TEKFİN uygulamasından önce temizleyin ve kurulayın. Kremi ilgili deri bölgesine ve çevresine ince bir tabaka halinde uygulayın ve hafifçe </w:t>
      </w:r>
      <w:proofErr w:type="spellStart"/>
      <w:r w:rsidRPr="009B754E">
        <w:rPr>
          <w:rFonts w:ascii="Times New Roman" w:hAnsi="Times New Roman" w:cs="Times New Roman"/>
          <w:sz w:val="24"/>
          <w:szCs w:val="24"/>
        </w:rPr>
        <w:t>oğuşturun</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İntertriginöz</w:t>
      </w:r>
      <w:proofErr w:type="spellEnd"/>
      <w:r w:rsidRPr="009B754E">
        <w:rPr>
          <w:rFonts w:ascii="Times New Roman" w:hAnsi="Times New Roman" w:cs="Times New Roman"/>
          <w:sz w:val="24"/>
          <w:szCs w:val="24"/>
        </w:rPr>
        <w:t xml:space="preserve"> </w:t>
      </w:r>
      <w:r w:rsidRPr="009B754E">
        <w:rPr>
          <w:rFonts w:ascii="Times New Roman" w:hAnsi="Times New Roman" w:cs="Times New Roman"/>
          <w:sz w:val="24"/>
          <w:szCs w:val="24"/>
        </w:rPr>
        <w:lastRenderedPageBreak/>
        <w:t xml:space="preserve">enfeksiyonlarda (meme altı, </w:t>
      </w:r>
      <w:proofErr w:type="spellStart"/>
      <w:r w:rsidRPr="009B754E">
        <w:rPr>
          <w:rFonts w:ascii="Times New Roman" w:hAnsi="Times New Roman" w:cs="Times New Roman"/>
          <w:sz w:val="24"/>
          <w:szCs w:val="24"/>
        </w:rPr>
        <w:t>interdijital</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intergluteal</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inguinal</w:t>
      </w:r>
      <w:proofErr w:type="spellEnd"/>
      <w:r w:rsidRPr="009B754E">
        <w:rPr>
          <w:rFonts w:ascii="Times New Roman" w:hAnsi="Times New Roman" w:cs="Times New Roman"/>
          <w:sz w:val="24"/>
          <w:szCs w:val="24"/>
        </w:rPr>
        <w:t>) uygulama yapılan bölgenin üzeri, özellikle geceleri, gazlı bezle örtülebilir.</w:t>
      </w:r>
    </w:p>
    <w:p w:rsidR="00C44E27" w:rsidRPr="009B754E" w:rsidRDefault="00C44E27" w:rsidP="00284695">
      <w:pPr>
        <w:spacing w:after="0" w:line="360" w:lineRule="auto"/>
        <w:jc w:val="both"/>
        <w:rPr>
          <w:rFonts w:ascii="Times New Roman" w:hAnsi="Times New Roman" w:cs="Times New Roman"/>
          <w:sz w:val="24"/>
          <w:szCs w:val="24"/>
        </w:rPr>
      </w:pP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Yaklaşık tedavi süreleri:</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korporis</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kruris</w:t>
      </w:r>
      <w:proofErr w:type="spellEnd"/>
      <w:r w:rsidRPr="009B754E">
        <w:rPr>
          <w:rFonts w:ascii="Times New Roman" w:hAnsi="Times New Roman" w:cs="Times New Roman"/>
          <w:sz w:val="24"/>
          <w:szCs w:val="24"/>
        </w:rPr>
        <w:tab/>
        <w:t>:1 hafta, günde bir kez</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pedis</w:t>
      </w:r>
      <w:proofErr w:type="spellEnd"/>
      <w:r w:rsidRPr="009B754E">
        <w:rPr>
          <w:rFonts w:ascii="Times New Roman" w:hAnsi="Times New Roman" w:cs="Times New Roman"/>
          <w:sz w:val="24"/>
          <w:szCs w:val="24"/>
        </w:rPr>
        <w:t xml:space="preserve">    </w:t>
      </w:r>
      <w:r w:rsidRPr="009B754E">
        <w:rPr>
          <w:rFonts w:ascii="Times New Roman" w:hAnsi="Times New Roman" w:cs="Times New Roman"/>
          <w:sz w:val="24"/>
          <w:szCs w:val="24"/>
        </w:rPr>
        <w:tab/>
      </w:r>
      <w:r w:rsidRPr="009B754E">
        <w:rPr>
          <w:rFonts w:ascii="Times New Roman" w:hAnsi="Times New Roman" w:cs="Times New Roman"/>
          <w:sz w:val="24"/>
          <w:szCs w:val="24"/>
        </w:rPr>
        <w:tab/>
        <w:t>:1 hafta, günde bir kez</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Kutanöz</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kandidiasis</w:t>
      </w:r>
      <w:proofErr w:type="spellEnd"/>
      <w:r w:rsidRPr="009B754E">
        <w:rPr>
          <w:rFonts w:ascii="Times New Roman" w:hAnsi="Times New Roman" w:cs="Times New Roman"/>
          <w:sz w:val="24"/>
          <w:szCs w:val="24"/>
        </w:rPr>
        <w:tab/>
        <w:t>:1 hafta, günde bir veya iki kez</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Pityriasis</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versicolor</w:t>
      </w:r>
      <w:proofErr w:type="spellEnd"/>
      <w:r w:rsidRPr="009B754E">
        <w:rPr>
          <w:rFonts w:ascii="Times New Roman" w:hAnsi="Times New Roman" w:cs="Times New Roman"/>
          <w:sz w:val="24"/>
          <w:szCs w:val="24"/>
        </w:rPr>
        <w:tab/>
        <w:t>:2 hafta, günde bir veya iki kez</w:t>
      </w:r>
    </w:p>
    <w:p w:rsidR="00C44E27" w:rsidRPr="009B754E" w:rsidRDefault="00C44E27" w:rsidP="00284695">
      <w:pPr>
        <w:spacing w:after="0" w:line="360" w:lineRule="auto"/>
        <w:jc w:val="both"/>
        <w:rPr>
          <w:rFonts w:ascii="Times New Roman" w:hAnsi="Times New Roman" w:cs="Times New Roman"/>
          <w:b/>
          <w:sz w:val="24"/>
          <w:szCs w:val="24"/>
        </w:rPr>
      </w:pPr>
    </w:p>
    <w:p w:rsidR="00BE6FEB" w:rsidRPr="009B754E" w:rsidRDefault="00C44E27"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U</w:t>
      </w:r>
      <w:r w:rsidR="00BE6FEB" w:rsidRPr="009B754E">
        <w:rPr>
          <w:rFonts w:ascii="Times New Roman" w:hAnsi="Times New Roman" w:cs="Times New Roman"/>
          <w:b/>
          <w:sz w:val="24"/>
          <w:szCs w:val="24"/>
        </w:rPr>
        <w:t>ygulama sıklığı ve süresi:</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Klinik semptomların gerilemesi birkaç gün içinde olur. Düzensiz kullanım veya tedavinin erken kesilmesi hastalığın yineleme riskini artırır. İki hafta sonrasında iyileşme bulguları yoksa teşhis bir kez daha gözden geçirilmelidir.</w:t>
      </w:r>
    </w:p>
    <w:p w:rsidR="00C44E27" w:rsidRPr="009B754E" w:rsidRDefault="00C44E27" w:rsidP="00284695">
      <w:pPr>
        <w:spacing w:after="0" w:line="360" w:lineRule="auto"/>
        <w:jc w:val="both"/>
        <w:rPr>
          <w:rFonts w:ascii="Times New Roman" w:hAnsi="Times New Roman" w:cs="Times New Roman"/>
          <w:sz w:val="24"/>
          <w:szCs w:val="24"/>
        </w:rPr>
      </w:pP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Uygulama şekli:</w:t>
      </w:r>
    </w:p>
    <w:p w:rsidR="00616E59"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uygulama içindir</w:t>
      </w:r>
      <w:r w:rsidR="00B11EB2" w:rsidRPr="009B754E">
        <w:rPr>
          <w:rFonts w:ascii="Times New Roman" w:hAnsi="Times New Roman" w:cs="Times New Roman"/>
          <w:sz w:val="24"/>
          <w:szCs w:val="24"/>
        </w:rPr>
        <w:t>.</w:t>
      </w:r>
    </w:p>
    <w:p w:rsidR="00C44E27" w:rsidRPr="009B754E" w:rsidRDefault="00C44E27" w:rsidP="00284695">
      <w:pPr>
        <w:spacing w:after="0" w:line="360" w:lineRule="auto"/>
        <w:jc w:val="both"/>
        <w:rPr>
          <w:rFonts w:ascii="Times New Roman" w:hAnsi="Times New Roman" w:cs="Times New Roman"/>
          <w:b/>
          <w:sz w:val="24"/>
          <w:szCs w:val="24"/>
        </w:rPr>
      </w:pPr>
    </w:p>
    <w:p w:rsidR="00616E59"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Özel popülasyonlara ilişkin ek bilgiler:</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Böbrek/Karaciğer yetmezliği:</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Böbrek ve karaciğer yetmezliği olan hastalarda doz ayarlanması ile ilgili veri bulunmamaktadır.</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Pediyatrik popülasyon:</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Çocuklarda kullanımının güvenilirliği kesin olarak kanıtlanmamıştır.</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 ’in 16 yaşın altındaki çocuklarda kullanımına ilişkin sınırlı deneyim olduğundan bu yaş grubunda kullanılması önerilmez.</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Geriyatrik popülasyon:</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Yaşlılarda  (65 yaş ve üzerindeki)  değişik dozaj gerekliliğine ve gençlerde görülebilen yan etkilerden başka yan etkilerin ortaya çıktığına dair bir bulgu söz konusu değildir.</w:t>
      </w:r>
    </w:p>
    <w:p w:rsidR="00C44E27" w:rsidRPr="009B754E" w:rsidRDefault="00C44E27"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9B754E">
        <w:rPr>
          <w:rFonts w:ascii="Times New Roman" w:hAnsi="Times New Roman" w:cs="Times New Roman"/>
          <w:b/>
          <w:sz w:val="24"/>
          <w:szCs w:val="24"/>
        </w:rPr>
        <w:t>Kontrendikasyonlar</w:t>
      </w:r>
      <w:proofErr w:type="spellEnd"/>
    </w:p>
    <w:p w:rsidR="00616E59"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Terbinafine</w:t>
      </w:r>
      <w:proofErr w:type="spellEnd"/>
      <w:r w:rsidRPr="009B754E">
        <w:rPr>
          <w:rFonts w:ascii="Times New Roman" w:hAnsi="Times New Roman" w:cs="Times New Roman"/>
          <w:sz w:val="24"/>
          <w:szCs w:val="24"/>
        </w:rPr>
        <w:t xml:space="preserve"> veya </w:t>
      </w:r>
      <w:r w:rsidR="00FB013A" w:rsidRPr="009B754E">
        <w:rPr>
          <w:rFonts w:ascii="Times New Roman" w:hAnsi="Times New Roman" w:cs="Times New Roman"/>
          <w:sz w:val="24"/>
          <w:szCs w:val="24"/>
        </w:rPr>
        <w:t>TEKFİN ’</w:t>
      </w:r>
      <w:r w:rsidRPr="009B754E">
        <w:rPr>
          <w:rFonts w:ascii="Times New Roman" w:hAnsi="Times New Roman" w:cs="Times New Roman"/>
          <w:sz w:val="24"/>
          <w:szCs w:val="24"/>
        </w:rPr>
        <w:t>in içindeki yardımcı maddelerden herhangi birine karşı aşırı duyarlılık.</w:t>
      </w:r>
    </w:p>
    <w:p w:rsidR="00C44E27" w:rsidRPr="009B754E" w:rsidRDefault="00C44E27" w:rsidP="00284695">
      <w:pPr>
        <w:spacing w:after="0" w:line="360" w:lineRule="auto"/>
        <w:jc w:val="both"/>
        <w:rPr>
          <w:rFonts w:ascii="Times New Roman" w:hAnsi="Times New Roman" w:cs="Times New Roman"/>
          <w:sz w:val="24"/>
          <w:szCs w:val="24"/>
        </w:rPr>
      </w:pPr>
    </w:p>
    <w:p w:rsidR="00615331" w:rsidRPr="009B754E" w:rsidRDefault="00615331"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lastRenderedPageBreak/>
        <w:t>Özel kullanım uyarıları ve önlemleri</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 sadece harici uygulamalar içindir. Göze temasından kaçınılmalıdır. Yanlışlıkla göz ile teması halinde, göz bol su ile temizlenmelidir.  Herhangi bir semptom gelişmiş ise hekime danışılmalıdır.</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Toksik</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epidermal</w:t>
      </w:r>
      <w:proofErr w:type="spellEnd"/>
      <w:r w:rsidRPr="009B754E">
        <w:rPr>
          <w:rFonts w:ascii="Times New Roman" w:hAnsi="Times New Roman" w:cs="Times New Roman"/>
          <w:sz w:val="24"/>
          <w:szCs w:val="24"/>
        </w:rPr>
        <w:t xml:space="preserve"> nekroza neden olabilir. Ayrıca deride </w:t>
      </w:r>
      <w:proofErr w:type="spellStart"/>
      <w:r w:rsidRPr="009B754E">
        <w:rPr>
          <w:rFonts w:ascii="Times New Roman" w:hAnsi="Times New Roman" w:cs="Times New Roman"/>
          <w:sz w:val="24"/>
          <w:szCs w:val="24"/>
        </w:rPr>
        <w:t>irritasyon</w:t>
      </w:r>
      <w:proofErr w:type="spellEnd"/>
      <w:r w:rsidRPr="009B754E">
        <w:rPr>
          <w:rFonts w:ascii="Times New Roman" w:hAnsi="Times New Roman" w:cs="Times New Roman"/>
          <w:sz w:val="24"/>
          <w:szCs w:val="24"/>
        </w:rPr>
        <w:t xml:space="preserve"> ve hassasiyet gözlenebilir.</w:t>
      </w:r>
    </w:p>
    <w:p w:rsidR="00616E59"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w:t>
      </w:r>
      <w:r w:rsidR="00C44E27" w:rsidRPr="009B754E">
        <w:rPr>
          <w:rFonts w:ascii="Times New Roman" w:hAnsi="Times New Roman" w:cs="Times New Roman"/>
          <w:sz w:val="24"/>
          <w:szCs w:val="24"/>
        </w:rPr>
        <w:t xml:space="preserve">, </w:t>
      </w:r>
      <w:proofErr w:type="spellStart"/>
      <w:r w:rsidR="00C44E27" w:rsidRPr="009B754E">
        <w:rPr>
          <w:rFonts w:ascii="Times New Roman" w:hAnsi="Times New Roman" w:cs="Times New Roman"/>
          <w:sz w:val="24"/>
          <w:szCs w:val="24"/>
        </w:rPr>
        <w:t>setil</w:t>
      </w:r>
      <w:proofErr w:type="spellEnd"/>
      <w:r w:rsidR="00C44E27" w:rsidRPr="009B754E">
        <w:rPr>
          <w:rFonts w:ascii="Times New Roman" w:hAnsi="Times New Roman" w:cs="Times New Roman"/>
          <w:sz w:val="24"/>
          <w:szCs w:val="24"/>
        </w:rPr>
        <w:t xml:space="preserve"> alkol ve </w:t>
      </w:r>
      <w:proofErr w:type="spellStart"/>
      <w:r w:rsidR="00C44E27" w:rsidRPr="009B754E">
        <w:rPr>
          <w:rFonts w:ascii="Times New Roman" w:hAnsi="Times New Roman" w:cs="Times New Roman"/>
          <w:sz w:val="24"/>
          <w:szCs w:val="24"/>
        </w:rPr>
        <w:t>stearil</w:t>
      </w:r>
      <w:proofErr w:type="spellEnd"/>
      <w:r w:rsidR="00C44E27" w:rsidRPr="009B754E">
        <w:rPr>
          <w:rFonts w:ascii="Times New Roman" w:hAnsi="Times New Roman" w:cs="Times New Roman"/>
          <w:sz w:val="24"/>
          <w:szCs w:val="24"/>
        </w:rPr>
        <w:t xml:space="preserve"> alkol içermektedir. Lokal </w:t>
      </w:r>
      <w:r w:rsidRPr="009B754E">
        <w:rPr>
          <w:rFonts w:ascii="Times New Roman" w:hAnsi="Times New Roman" w:cs="Times New Roman"/>
          <w:sz w:val="24"/>
          <w:szCs w:val="24"/>
        </w:rPr>
        <w:t xml:space="preserve">deri reaksiyonlarına (örneğin, </w:t>
      </w:r>
      <w:r w:rsidR="00C44E27" w:rsidRPr="009B754E">
        <w:rPr>
          <w:rFonts w:ascii="Times New Roman" w:hAnsi="Times New Roman" w:cs="Times New Roman"/>
          <w:sz w:val="24"/>
          <w:szCs w:val="24"/>
        </w:rPr>
        <w:t>kontak dermatite) sebebiyet verebilir.</w:t>
      </w:r>
    </w:p>
    <w:p w:rsidR="00C44E27" w:rsidRPr="009B754E" w:rsidRDefault="00C44E27"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Diğer tıbbi ürünler ile etkileşimler ve diğer etkileşim şekilleri</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 ile ilgili bugüne kadar hiçbir ilaç etkileşimi bildirilmemiştir.</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Özel popülasyonlara ilişkin ek bilgiler:</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Özel popülasyonlara ilişkin klinik etkileşim çalışması yürütülmemiştir.</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Pediyatrik popülasyon:</w:t>
      </w:r>
    </w:p>
    <w:p w:rsidR="00616E59"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Pediyatrik</w:t>
      </w:r>
      <w:proofErr w:type="spellEnd"/>
      <w:r w:rsidR="00C44E27" w:rsidRPr="009B754E">
        <w:rPr>
          <w:rFonts w:ascii="Times New Roman" w:hAnsi="Times New Roman" w:cs="Times New Roman"/>
          <w:sz w:val="24"/>
          <w:szCs w:val="24"/>
        </w:rPr>
        <w:t xml:space="preserve"> popülasyona iliş</w:t>
      </w:r>
      <w:r w:rsidRPr="009B754E">
        <w:rPr>
          <w:rFonts w:ascii="Times New Roman" w:hAnsi="Times New Roman" w:cs="Times New Roman"/>
          <w:sz w:val="24"/>
          <w:szCs w:val="24"/>
        </w:rPr>
        <w:t xml:space="preserve">kin klinik etkileşim çalışması </w:t>
      </w:r>
      <w:r w:rsidR="00C44E27" w:rsidRPr="009B754E">
        <w:rPr>
          <w:rFonts w:ascii="Times New Roman" w:hAnsi="Times New Roman" w:cs="Times New Roman"/>
          <w:sz w:val="24"/>
          <w:szCs w:val="24"/>
        </w:rPr>
        <w:t>yürütülmemiştir.</w:t>
      </w:r>
    </w:p>
    <w:p w:rsidR="00C44E27" w:rsidRPr="009B754E" w:rsidRDefault="00C44E27" w:rsidP="00284695">
      <w:pPr>
        <w:spacing w:after="0" w:line="360" w:lineRule="auto"/>
        <w:jc w:val="both"/>
        <w:rPr>
          <w:rFonts w:ascii="Times New Roman" w:hAnsi="Times New Roman" w:cs="Times New Roman"/>
          <w:sz w:val="24"/>
          <w:szCs w:val="24"/>
        </w:rPr>
      </w:pPr>
    </w:p>
    <w:p w:rsidR="00616E59"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 xml:space="preserve">Gebelik ve </w:t>
      </w:r>
      <w:proofErr w:type="spellStart"/>
      <w:r w:rsidRPr="009B754E">
        <w:rPr>
          <w:rFonts w:ascii="Times New Roman" w:hAnsi="Times New Roman" w:cs="Times New Roman"/>
          <w:b/>
          <w:sz w:val="24"/>
          <w:szCs w:val="24"/>
        </w:rPr>
        <w:t>laktasyon</w:t>
      </w:r>
      <w:proofErr w:type="spellEnd"/>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Genel tavsiye</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Gebelik kategorisi B.</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Çocuk doğurma potansiyeli bulunan kadınlar/Doğum kontrolü (</w:t>
      </w:r>
      <w:proofErr w:type="spellStart"/>
      <w:r w:rsidRPr="009B754E">
        <w:rPr>
          <w:rFonts w:ascii="Times New Roman" w:hAnsi="Times New Roman" w:cs="Times New Roman"/>
          <w:b/>
          <w:sz w:val="24"/>
          <w:szCs w:val="24"/>
        </w:rPr>
        <w:t>Kontrasepsiyon</w:t>
      </w:r>
      <w:proofErr w:type="spellEnd"/>
      <w:r w:rsidRPr="009B754E">
        <w:rPr>
          <w:rFonts w:ascii="Times New Roman" w:hAnsi="Times New Roman" w:cs="Times New Roman"/>
          <w:b/>
          <w:sz w:val="24"/>
          <w:szCs w:val="24"/>
        </w:rPr>
        <w:t>)</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Çocuk doğurma potansiyel</w:t>
      </w:r>
      <w:r w:rsidR="00C51C43" w:rsidRPr="009B754E">
        <w:rPr>
          <w:rFonts w:ascii="Times New Roman" w:hAnsi="Times New Roman" w:cs="Times New Roman"/>
          <w:sz w:val="24"/>
          <w:szCs w:val="24"/>
        </w:rPr>
        <w:t xml:space="preserve">ine sahip kadınlara özel öneri </w:t>
      </w:r>
      <w:r w:rsidRPr="009B754E">
        <w:rPr>
          <w:rFonts w:ascii="Times New Roman" w:hAnsi="Times New Roman" w:cs="Times New Roman"/>
          <w:sz w:val="24"/>
          <w:szCs w:val="24"/>
        </w:rPr>
        <w:t>v</w:t>
      </w:r>
      <w:r w:rsidR="00C51C43" w:rsidRPr="009B754E">
        <w:rPr>
          <w:rFonts w:ascii="Times New Roman" w:hAnsi="Times New Roman" w:cs="Times New Roman"/>
          <w:sz w:val="24"/>
          <w:szCs w:val="24"/>
        </w:rPr>
        <w:t xml:space="preserve">erilmesini destekleyen veriler </w:t>
      </w:r>
      <w:r w:rsidRPr="009B754E">
        <w:rPr>
          <w:rFonts w:ascii="Times New Roman" w:hAnsi="Times New Roman" w:cs="Times New Roman"/>
          <w:sz w:val="24"/>
          <w:szCs w:val="24"/>
        </w:rPr>
        <w:t>yoktur.</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Gebelik dönemi</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 için, gebeliklerde maruz kalmaya ilişkin klinik veri mevcut değildir.</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Hayvanlar üzerinde yapılan çalışmalar, gebelik / </w:t>
      </w:r>
      <w:proofErr w:type="spellStart"/>
      <w:r w:rsidRPr="009B754E">
        <w:rPr>
          <w:rFonts w:ascii="Times New Roman" w:hAnsi="Times New Roman" w:cs="Times New Roman"/>
          <w:sz w:val="24"/>
          <w:szCs w:val="24"/>
        </w:rPr>
        <w:t>embriyonal</w:t>
      </w:r>
      <w:proofErr w:type="spellEnd"/>
      <w:r w:rsidR="00C51C43" w:rsidRPr="009B754E">
        <w:rPr>
          <w:rFonts w:ascii="Times New Roman" w:hAnsi="Times New Roman" w:cs="Times New Roman"/>
          <w:sz w:val="24"/>
          <w:szCs w:val="24"/>
        </w:rPr>
        <w:t xml:space="preserve"> / </w:t>
      </w:r>
      <w:proofErr w:type="spellStart"/>
      <w:r w:rsidR="00C51C43" w:rsidRPr="009B754E">
        <w:rPr>
          <w:rFonts w:ascii="Times New Roman" w:hAnsi="Times New Roman" w:cs="Times New Roman"/>
          <w:sz w:val="24"/>
          <w:szCs w:val="24"/>
        </w:rPr>
        <w:t>fetal</w:t>
      </w:r>
      <w:proofErr w:type="spellEnd"/>
      <w:r w:rsidR="00C51C43" w:rsidRPr="009B754E">
        <w:rPr>
          <w:rFonts w:ascii="Times New Roman" w:hAnsi="Times New Roman" w:cs="Times New Roman"/>
          <w:sz w:val="24"/>
          <w:szCs w:val="24"/>
        </w:rPr>
        <w:t xml:space="preserve"> gelişim / doğum ya da </w:t>
      </w:r>
      <w:r w:rsidRPr="009B754E">
        <w:rPr>
          <w:rFonts w:ascii="Times New Roman" w:hAnsi="Times New Roman" w:cs="Times New Roman"/>
          <w:sz w:val="24"/>
          <w:szCs w:val="24"/>
        </w:rPr>
        <w:t>d</w:t>
      </w:r>
      <w:r w:rsidR="00C51C43" w:rsidRPr="009B754E">
        <w:rPr>
          <w:rFonts w:ascii="Times New Roman" w:hAnsi="Times New Roman" w:cs="Times New Roman"/>
          <w:sz w:val="24"/>
          <w:szCs w:val="24"/>
        </w:rPr>
        <w:t>oğum sonrası gelişim ile ilgili</w:t>
      </w:r>
      <w:r w:rsidRPr="009B754E">
        <w:rPr>
          <w:rFonts w:ascii="Times New Roman" w:hAnsi="Times New Roman" w:cs="Times New Roman"/>
          <w:sz w:val="24"/>
          <w:szCs w:val="24"/>
        </w:rPr>
        <w:t xml:space="preserve"> olarak doğrudan ya da do</w:t>
      </w:r>
      <w:r w:rsidR="00C51C43" w:rsidRPr="009B754E">
        <w:rPr>
          <w:rFonts w:ascii="Times New Roman" w:hAnsi="Times New Roman" w:cs="Times New Roman"/>
          <w:sz w:val="24"/>
          <w:szCs w:val="24"/>
        </w:rPr>
        <w:t xml:space="preserve">laylı zararlı etkiler olduğunu </w:t>
      </w:r>
      <w:r w:rsidRPr="009B754E">
        <w:rPr>
          <w:rFonts w:ascii="Times New Roman" w:hAnsi="Times New Roman" w:cs="Times New Roman"/>
          <w:sz w:val="24"/>
          <w:szCs w:val="24"/>
        </w:rPr>
        <w:t>göstermemektedir (Bkz. Bölüm 5.3).</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Gebe kadınlarda klinik deneyim yeterli olmadığı</w:t>
      </w:r>
      <w:r w:rsidR="00C51C43" w:rsidRPr="009B754E">
        <w:rPr>
          <w:rFonts w:ascii="Times New Roman" w:hAnsi="Times New Roman" w:cs="Times New Roman"/>
          <w:sz w:val="24"/>
          <w:szCs w:val="24"/>
        </w:rPr>
        <w:t xml:space="preserve">ndan,  beklenen yararları olası risklerden </w:t>
      </w:r>
      <w:r w:rsidRPr="009B754E">
        <w:rPr>
          <w:rFonts w:ascii="Times New Roman" w:hAnsi="Times New Roman" w:cs="Times New Roman"/>
          <w:sz w:val="24"/>
          <w:szCs w:val="24"/>
        </w:rPr>
        <w:t>fazla olmadığı sürece TEKFİN gebelik sırasında kullanılmamalıdır.</w:t>
      </w:r>
    </w:p>
    <w:p w:rsidR="00BE6FEB" w:rsidRPr="009B754E" w:rsidRDefault="00BE6FEB" w:rsidP="00284695">
      <w:pPr>
        <w:spacing w:after="0" w:line="360" w:lineRule="auto"/>
        <w:jc w:val="both"/>
        <w:rPr>
          <w:rFonts w:ascii="Times New Roman" w:hAnsi="Times New Roman" w:cs="Times New Roman"/>
          <w:b/>
          <w:sz w:val="24"/>
          <w:szCs w:val="24"/>
        </w:rPr>
      </w:pPr>
      <w:proofErr w:type="spellStart"/>
      <w:r w:rsidRPr="009B754E">
        <w:rPr>
          <w:rFonts w:ascii="Times New Roman" w:hAnsi="Times New Roman" w:cs="Times New Roman"/>
          <w:b/>
          <w:sz w:val="24"/>
          <w:szCs w:val="24"/>
        </w:rPr>
        <w:t>Laktasyon</w:t>
      </w:r>
      <w:proofErr w:type="spellEnd"/>
      <w:r w:rsidRPr="009B754E">
        <w:rPr>
          <w:rFonts w:ascii="Times New Roman" w:hAnsi="Times New Roman" w:cs="Times New Roman"/>
          <w:b/>
          <w:sz w:val="24"/>
          <w:szCs w:val="24"/>
        </w:rPr>
        <w:t xml:space="preserve"> dönemi</w:t>
      </w:r>
    </w:p>
    <w:p w:rsidR="00C44E27" w:rsidRPr="009B754E" w:rsidRDefault="00C44E27"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anne sütünde TEKFİN</w:t>
      </w:r>
      <w:r w:rsidR="00C51C43" w:rsidRPr="009B754E">
        <w:rPr>
          <w:rFonts w:ascii="Times New Roman" w:hAnsi="Times New Roman" w:cs="Times New Roman"/>
          <w:sz w:val="24"/>
          <w:szCs w:val="24"/>
        </w:rPr>
        <w:t xml:space="preserve"> </w:t>
      </w:r>
      <w:r w:rsidRPr="009B754E">
        <w:rPr>
          <w:rFonts w:ascii="Times New Roman" w:hAnsi="Times New Roman" w:cs="Times New Roman"/>
          <w:sz w:val="24"/>
          <w:szCs w:val="24"/>
        </w:rPr>
        <w:t xml:space="preserve">’in </w:t>
      </w:r>
      <w:proofErr w:type="spellStart"/>
      <w:r w:rsidRPr="009B754E">
        <w:rPr>
          <w:rFonts w:ascii="Times New Roman" w:hAnsi="Times New Roman" w:cs="Times New Roman"/>
          <w:sz w:val="24"/>
          <w:szCs w:val="24"/>
        </w:rPr>
        <w:t>terapötik</w:t>
      </w:r>
      <w:proofErr w:type="spellEnd"/>
      <w:r w:rsidRPr="009B754E">
        <w:rPr>
          <w:rFonts w:ascii="Times New Roman" w:hAnsi="Times New Roman" w:cs="Times New Roman"/>
          <w:sz w:val="24"/>
          <w:szCs w:val="24"/>
        </w:rPr>
        <w:t xml:space="preserve"> dozları</w:t>
      </w:r>
      <w:r w:rsidR="00C51C43" w:rsidRPr="009B754E">
        <w:rPr>
          <w:rFonts w:ascii="Times New Roman" w:hAnsi="Times New Roman" w:cs="Times New Roman"/>
          <w:sz w:val="24"/>
          <w:szCs w:val="24"/>
        </w:rPr>
        <w:t xml:space="preserve"> emziren kadınlara uygulandığı </w:t>
      </w:r>
      <w:r w:rsidRPr="009B754E">
        <w:rPr>
          <w:rFonts w:ascii="Times New Roman" w:hAnsi="Times New Roman" w:cs="Times New Roman"/>
          <w:sz w:val="24"/>
          <w:szCs w:val="24"/>
        </w:rPr>
        <w:t>takdirde memedeki çocuk üzerinde etkiye neden olabilecek ölçüde atılmaktadır.</w:t>
      </w:r>
    </w:p>
    <w:p w:rsidR="00C44E27"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Ayrıca, bebekler, göğüs de dahil olmak üzere tedavi edilen herha</w:t>
      </w:r>
      <w:r w:rsidR="00C51C43" w:rsidRPr="009B754E">
        <w:rPr>
          <w:rFonts w:ascii="Times New Roman" w:hAnsi="Times New Roman" w:cs="Times New Roman"/>
          <w:sz w:val="24"/>
          <w:szCs w:val="24"/>
        </w:rPr>
        <w:t xml:space="preserve">ngi bir cilt bölgesi ile temas </w:t>
      </w:r>
      <w:r w:rsidRPr="009B754E">
        <w:rPr>
          <w:rFonts w:ascii="Times New Roman" w:hAnsi="Times New Roman" w:cs="Times New Roman"/>
          <w:sz w:val="24"/>
          <w:szCs w:val="24"/>
        </w:rPr>
        <w:t xml:space="preserve">ettirilmemelidir. </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 emzirme döneminde kullanılmamalıdır.</w:t>
      </w:r>
    </w:p>
    <w:p w:rsidR="00BE6FEB" w:rsidRPr="009B754E" w:rsidRDefault="00BE6FEB"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lastRenderedPageBreak/>
        <w:t>Üreme yeteneği/</w:t>
      </w:r>
      <w:proofErr w:type="spellStart"/>
      <w:r w:rsidRPr="009B754E">
        <w:rPr>
          <w:rFonts w:ascii="Times New Roman" w:hAnsi="Times New Roman" w:cs="Times New Roman"/>
          <w:b/>
          <w:sz w:val="24"/>
          <w:szCs w:val="24"/>
        </w:rPr>
        <w:t>Fertilite</w:t>
      </w:r>
      <w:proofErr w:type="spellEnd"/>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Hayvanlar üzerinde yapılan çalışma</w:t>
      </w:r>
      <w:r w:rsidR="00C51C43" w:rsidRPr="009B754E">
        <w:rPr>
          <w:rFonts w:ascii="Times New Roman" w:hAnsi="Times New Roman" w:cs="Times New Roman"/>
          <w:sz w:val="24"/>
          <w:szCs w:val="24"/>
        </w:rPr>
        <w:t xml:space="preserve">larda </w:t>
      </w:r>
      <w:proofErr w:type="spellStart"/>
      <w:r w:rsidR="00C51C43" w:rsidRPr="009B754E">
        <w:rPr>
          <w:rFonts w:ascii="Times New Roman" w:hAnsi="Times New Roman" w:cs="Times New Roman"/>
          <w:sz w:val="24"/>
          <w:szCs w:val="24"/>
        </w:rPr>
        <w:t>terbinafinin</w:t>
      </w:r>
      <w:proofErr w:type="spellEnd"/>
      <w:r w:rsidR="00C51C43" w:rsidRPr="009B754E">
        <w:rPr>
          <w:rFonts w:ascii="Times New Roman" w:hAnsi="Times New Roman" w:cs="Times New Roman"/>
          <w:sz w:val="24"/>
          <w:szCs w:val="24"/>
        </w:rPr>
        <w:t xml:space="preserve"> </w:t>
      </w:r>
      <w:proofErr w:type="spellStart"/>
      <w:r w:rsidR="00C51C43" w:rsidRPr="009B754E">
        <w:rPr>
          <w:rFonts w:ascii="Times New Roman" w:hAnsi="Times New Roman" w:cs="Times New Roman"/>
          <w:sz w:val="24"/>
          <w:szCs w:val="24"/>
        </w:rPr>
        <w:t>fertiliteyi</w:t>
      </w:r>
      <w:proofErr w:type="spellEnd"/>
      <w:r w:rsidR="00C51C43" w:rsidRPr="009B754E">
        <w:rPr>
          <w:rFonts w:ascii="Times New Roman" w:hAnsi="Times New Roman" w:cs="Times New Roman"/>
          <w:sz w:val="24"/>
          <w:szCs w:val="24"/>
        </w:rPr>
        <w:t xml:space="preserve"> etkilemediği görülmüştür ve </w:t>
      </w:r>
      <w:r w:rsidRPr="009B754E">
        <w:rPr>
          <w:rFonts w:ascii="Times New Roman" w:hAnsi="Times New Roman" w:cs="Times New Roman"/>
          <w:sz w:val="24"/>
          <w:szCs w:val="24"/>
        </w:rPr>
        <w:t xml:space="preserve">insanlarda </w:t>
      </w:r>
      <w:proofErr w:type="spellStart"/>
      <w:r w:rsidRPr="009B754E">
        <w:rPr>
          <w:rFonts w:ascii="Times New Roman" w:hAnsi="Times New Roman" w:cs="Times New Roman"/>
          <w:sz w:val="24"/>
          <w:szCs w:val="24"/>
        </w:rPr>
        <w:t>fertilitenin</w:t>
      </w:r>
      <w:proofErr w:type="spellEnd"/>
      <w:r w:rsidRPr="009B754E">
        <w:rPr>
          <w:rFonts w:ascii="Times New Roman" w:hAnsi="Times New Roman" w:cs="Times New Roman"/>
          <w:sz w:val="24"/>
          <w:szCs w:val="24"/>
        </w:rPr>
        <w:t xml:space="preserve"> etkilenebileceğini düşündüren herhangi bir veri bulunmamaktadır.</w:t>
      </w:r>
    </w:p>
    <w:p w:rsidR="00C51C43" w:rsidRPr="009B754E" w:rsidRDefault="00C51C43"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Araç ve makine kullanımı üzerindeki etkiler</w:t>
      </w:r>
    </w:p>
    <w:p w:rsidR="00616E59" w:rsidRPr="009B754E" w:rsidRDefault="00C44E27"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TEKFİN</w:t>
      </w:r>
      <w:r w:rsidR="00C51C43" w:rsidRPr="009B754E">
        <w:rPr>
          <w:rFonts w:ascii="Times New Roman" w:hAnsi="Times New Roman" w:cs="Times New Roman"/>
          <w:sz w:val="24"/>
          <w:szCs w:val="24"/>
        </w:rPr>
        <w:t xml:space="preserve"> </w:t>
      </w:r>
      <w:r w:rsidRPr="009B754E">
        <w:rPr>
          <w:rFonts w:ascii="Times New Roman" w:hAnsi="Times New Roman" w:cs="Times New Roman"/>
          <w:sz w:val="24"/>
          <w:szCs w:val="24"/>
        </w:rPr>
        <w:t>’in araba ve makine kullanımı üzerine hiçbir etkisi yoktur.</w:t>
      </w:r>
    </w:p>
    <w:p w:rsidR="00C44E27" w:rsidRPr="009B754E" w:rsidRDefault="00C44E27"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İstenmeyen etkiler</w:t>
      </w:r>
    </w:p>
    <w:p w:rsidR="00C51C43" w:rsidRPr="009B754E" w:rsidRDefault="00C51C43" w:rsidP="00284695">
      <w:pPr>
        <w:autoSpaceDE w:val="0"/>
        <w:autoSpaceDN w:val="0"/>
        <w:adjustRightInd w:val="0"/>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Uygulama bölgesinde </w:t>
      </w:r>
      <w:proofErr w:type="spellStart"/>
      <w:r w:rsidRPr="009B754E">
        <w:rPr>
          <w:rFonts w:ascii="Times New Roman" w:hAnsi="Times New Roman" w:cs="Times New Roman"/>
          <w:sz w:val="24"/>
          <w:szCs w:val="24"/>
        </w:rPr>
        <w:t>prurit</w:t>
      </w:r>
      <w:proofErr w:type="spellEnd"/>
      <w:r w:rsidRPr="009B754E">
        <w:rPr>
          <w:rFonts w:ascii="Times New Roman" w:hAnsi="Times New Roman" w:cs="Times New Roman"/>
          <w:sz w:val="24"/>
          <w:szCs w:val="24"/>
        </w:rPr>
        <w:t xml:space="preserve">, deri </w:t>
      </w:r>
      <w:proofErr w:type="spellStart"/>
      <w:r w:rsidRPr="009B754E">
        <w:rPr>
          <w:rFonts w:ascii="Times New Roman" w:hAnsi="Times New Roman" w:cs="Times New Roman"/>
          <w:sz w:val="24"/>
          <w:szCs w:val="24"/>
        </w:rPr>
        <w:t>eksfoliasyonu</w:t>
      </w:r>
      <w:proofErr w:type="spellEnd"/>
      <w:r w:rsidRPr="009B754E">
        <w:rPr>
          <w:rFonts w:ascii="Times New Roman" w:hAnsi="Times New Roman" w:cs="Times New Roman"/>
          <w:sz w:val="24"/>
          <w:szCs w:val="24"/>
        </w:rPr>
        <w:t xml:space="preserve">, uygulama yerinde ağrı, uygulama yerinde tahriş, </w:t>
      </w:r>
      <w:proofErr w:type="spellStart"/>
      <w:r w:rsidRPr="009B754E">
        <w:rPr>
          <w:rFonts w:ascii="Times New Roman" w:hAnsi="Times New Roman" w:cs="Times New Roman"/>
          <w:sz w:val="24"/>
          <w:szCs w:val="24"/>
        </w:rPr>
        <w:t>pigmentasyon</w:t>
      </w:r>
      <w:proofErr w:type="spellEnd"/>
      <w:r w:rsidRPr="009B754E">
        <w:rPr>
          <w:rFonts w:ascii="Times New Roman" w:hAnsi="Times New Roman" w:cs="Times New Roman"/>
          <w:sz w:val="24"/>
          <w:szCs w:val="24"/>
        </w:rPr>
        <w:t xml:space="preserve"> bozukluğu, deride yanma hissi, </w:t>
      </w:r>
      <w:proofErr w:type="spellStart"/>
      <w:r w:rsidRPr="009B754E">
        <w:rPr>
          <w:rFonts w:ascii="Times New Roman" w:hAnsi="Times New Roman" w:cs="Times New Roman"/>
          <w:sz w:val="24"/>
          <w:szCs w:val="24"/>
        </w:rPr>
        <w:t>eritem</w:t>
      </w:r>
      <w:proofErr w:type="spellEnd"/>
      <w:r w:rsidRPr="009B754E">
        <w:rPr>
          <w:rFonts w:ascii="Times New Roman" w:hAnsi="Times New Roman" w:cs="Times New Roman"/>
          <w:sz w:val="24"/>
          <w:szCs w:val="24"/>
        </w:rPr>
        <w:t xml:space="preserve">, kabuklanma vs. gibi lokal semptomlar görülebilir. Bu minör semptomlar,  </w:t>
      </w:r>
      <w:proofErr w:type="spellStart"/>
      <w:r w:rsidRPr="009B754E">
        <w:rPr>
          <w:rFonts w:ascii="Times New Roman" w:hAnsi="Times New Roman" w:cs="Times New Roman"/>
          <w:sz w:val="24"/>
          <w:szCs w:val="24"/>
        </w:rPr>
        <w:t>spodarik</w:t>
      </w:r>
      <w:proofErr w:type="spellEnd"/>
      <w:r w:rsidRPr="009B754E">
        <w:rPr>
          <w:rFonts w:ascii="Times New Roman" w:hAnsi="Times New Roman" w:cs="Times New Roman"/>
          <w:sz w:val="24"/>
          <w:szCs w:val="24"/>
        </w:rPr>
        <w:t xml:space="preserve"> bildirilen ve tedavinin kesilmesini gerektiren deri döküntüsünün de aralarında bulunduğu aşırı duyarlılık reaksiyonlarıyla karıştırılmamalıdır. Kazara gözle temas etmesi durumunda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gözlerde tahrişe neden olabilir. Nadiren altta yatan mantar enfeksiyonu ağırlaşabilir.</w:t>
      </w:r>
    </w:p>
    <w:p w:rsidR="00C51C43" w:rsidRPr="009B754E" w:rsidRDefault="00C51C43" w:rsidP="00284695">
      <w:pPr>
        <w:autoSpaceDE w:val="0"/>
        <w:autoSpaceDN w:val="0"/>
        <w:adjustRightInd w:val="0"/>
        <w:spacing w:after="0" w:line="360" w:lineRule="auto"/>
        <w:jc w:val="both"/>
        <w:rPr>
          <w:rFonts w:ascii="Times New Roman" w:hAnsi="Times New Roman" w:cs="Times New Roman"/>
          <w:sz w:val="24"/>
          <w:szCs w:val="24"/>
        </w:rPr>
      </w:pPr>
    </w:p>
    <w:p w:rsidR="00C51C43" w:rsidRPr="009B754E" w:rsidRDefault="00C51C43" w:rsidP="00284695">
      <w:pPr>
        <w:autoSpaceDE w:val="0"/>
        <w:autoSpaceDN w:val="0"/>
        <w:adjustRightInd w:val="0"/>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Klinik çalışmalardan elde edilen istenmeyen etkiler </w:t>
      </w:r>
      <w:proofErr w:type="spellStart"/>
      <w:r w:rsidRPr="009B754E">
        <w:rPr>
          <w:rFonts w:ascii="Times New Roman" w:hAnsi="Times New Roman" w:cs="Times New Roman"/>
          <w:sz w:val="24"/>
          <w:szCs w:val="24"/>
        </w:rPr>
        <w:t>MedDRA</w:t>
      </w:r>
      <w:proofErr w:type="spellEnd"/>
      <w:r w:rsidRPr="009B754E">
        <w:rPr>
          <w:rFonts w:ascii="Times New Roman" w:hAnsi="Times New Roman" w:cs="Times New Roman"/>
          <w:sz w:val="24"/>
          <w:szCs w:val="24"/>
        </w:rPr>
        <w:t xml:space="preserve"> sistem organ sınıfına göre listelenmektedir. Her bir sistem organ sınıfında, istenmeyen etkiler sıklığa göre sıralanmakta olup, en sık görülen reaksiyonlar ilk sırada yer almaktadır. Her bir sıklık grubunda, istenmeyen etkiler azalan ciddiyet sırasına göre sunulmaktadır. Ayrıca, her bir istenmeyen etkiye karşılık gelen sıklık kategorisi aşağıdaki kurala dayanmaktadır (CIOMS III).</w:t>
      </w:r>
    </w:p>
    <w:p w:rsidR="00822066" w:rsidRPr="009B754E" w:rsidRDefault="00822066" w:rsidP="00284695">
      <w:pPr>
        <w:autoSpaceDE w:val="0"/>
        <w:autoSpaceDN w:val="0"/>
        <w:adjustRightInd w:val="0"/>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C51C43" w:rsidRPr="009B754E" w:rsidRDefault="00C51C43" w:rsidP="00284695">
      <w:pPr>
        <w:spacing w:after="0" w:line="360" w:lineRule="auto"/>
        <w:jc w:val="both"/>
        <w:rPr>
          <w:rFonts w:ascii="Times New Roman" w:hAnsi="Times New Roman" w:cs="Times New Roman"/>
          <w:sz w:val="24"/>
          <w:szCs w:val="24"/>
        </w:rPr>
      </w:pPr>
    </w:p>
    <w:p w:rsidR="00616E59"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Ayrıca, TEKFİN ile elde edilen pazarlama sonrası deneyime dayanan </w:t>
      </w:r>
      <w:proofErr w:type="spellStart"/>
      <w:r w:rsidRPr="009B754E">
        <w:rPr>
          <w:rFonts w:ascii="Times New Roman" w:hAnsi="Times New Roman" w:cs="Times New Roman"/>
          <w:sz w:val="24"/>
          <w:szCs w:val="24"/>
        </w:rPr>
        <w:t>spontan</w:t>
      </w:r>
      <w:proofErr w:type="spellEnd"/>
      <w:r w:rsidRPr="009B754E">
        <w:rPr>
          <w:rFonts w:ascii="Times New Roman" w:hAnsi="Times New Roman" w:cs="Times New Roman"/>
          <w:sz w:val="24"/>
          <w:szCs w:val="24"/>
        </w:rPr>
        <w:t xml:space="preserve"> vaka bildirimleri ve literatürde yer alan vakalar şeklinde bazı istenmeyen etkiler elde edilmiştir. Bu reaksiyonlar büyüklüğü belli olmayan bir popülasyon tarafından gönüllü olarak bildirildiği için, bunların sıklığının güvenilir bir şekilde hesaplanması mümkün değildir, dolayısıyla bunlar "sıklığı bilinmiyor" olarak sınıflandırılmaktadır. Bu istenmeyen etkiler klinik çalışmalardan elde edilen istenmeyen etkiler ile aynı şekilde listelenmektedir.</w:t>
      </w:r>
    </w:p>
    <w:p w:rsidR="00C51C43" w:rsidRPr="009B754E" w:rsidRDefault="00C51C43"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Bağışıklık sistemi hastalıkları</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Bilinmiyor: Aşırı duyarlılık*</w:t>
      </w:r>
    </w:p>
    <w:p w:rsidR="00615331" w:rsidRPr="009B754E" w:rsidRDefault="00615331" w:rsidP="00284695">
      <w:pPr>
        <w:spacing w:after="0" w:line="360" w:lineRule="auto"/>
        <w:jc w:val="both"/>
        <w:rPr>
          <w:rFonts w:ascii="Times New Roman" w:hAnsi="Times New Roman" w:cs="Times New Roman"/>
          <w:b/>
          <w:sz w:val="24"/>
          <w:szCs w:val="24"/>
        </w:rPr>
      </w:pPr>
    </w:p>
    <w:p w:rsidR="00C51C43" w:rsidRPr="009B754E" w:rsidRDefault="00C51C43"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lastRenderedPageBreak/>
        <w:t>Göz hastalıkları</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Seyrek: Gözde tahriş</w:t>
      </w:r>
    </w:p>
    <w:p w:rsidR="00C51C43" w:rsidRPr="009B754E" w:rsidRDefault="00C51C43"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Deri ve deri altı doku hastalıkları</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Yaygın: Deri </w:t>
      </w:r>
      <w:proofErr w:type="spellStart"/>
      <w:r w:rsidRPr="009B754E">
        <w:rPr>
          <w:rFonts w:ascii="Times New Roman" w:hAnsi="Times New Roman" w:cs="Times New Roman"/>
          <w:sz w:val="24"/>
          <w:szCs w:val="24"/>
        </w:rPr>
        <w:t>eksfoliasyonu</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prurit</w:t>
      </w:r>
      <w:proofErr w:type="spellEnd"/>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Yaygın olmayan: Deri lezyonu, kabuklanma, deri rahatsızlığı, </w:t>
      </w:r>
      <w:proofErr w:type="spellStart"/>
      <w:r w:rsidRPr="009B754E">
        <w:rPr>
          <w:rFonts w:ascii="Times New Roman" w:hAnsi="Times New Roman" w:cs="Times New Roman"/>
          <w:sz w:val="24"/>
          <w:szCs w:val="24"/>
        </w:rPr>
        <w:t>pigmentasyon</w:t>
      </w:r>
      <w:proofErr w:type="spellEnd"/>
      <w:r w:rsidRPr="009B754E">
        <w:rPr>
          <w:rFonts w:ascii="Times New Roman" w:hAnsi="Times New Roman" w:cs="Times New Roman"/>
          <w:sz w:val="24"/>
          <w:szCs w:val="24"/>
        </w:rPr>
        <w:t xml:space="preserve"> bozukluğu,  </w:t>
      </w:r>
      <w:proofErr w:type="spellStart"/>
      <w:r w:rsidRPr="009B754E">
        <w:rPr>
          <w:rFonts w:ascii="Times New Roman" w:hAnsi="Times New Roman" w:cs="Times New Roman"/>
          <w:sz w:val="24"/>
          <w:szCs w:val="24"/>
        </w:rPr>
        <w:t>eritem</w:t>
      </w:r>
      <w:proofErr w:type="spellEnd"/>
      <w:r w:rsidRPr="009B754E">
        <w:rPr>
          <w:rFonts w:ascii="Times New Roman" w:hAnsi="Times New Roman" w:cs="Times New Roman"/>
          <w:sz w:val="24"/>
          <w:szCs w:val="24"/>
        </w:rPr>
        <w:t>, deride yanma hissi</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Seyrek: Cilt kuruluğu, temas dermatiti, </w:t>
      </w:r>
      <w:proofErr w:type="spellStart"/>
      <w:r w:rsidRPr="009B754E">
        <w:rPr>
          <w:rFonts w:ascii="Times New Roman" w:hAnsi="Times New Roman" w:cs="Times New Roman"/>
          <w:sz w:val="24"/>
          <w:szCs w:val="24"/>
        </w:rPr>
        <w:t>egzema</w:t>
      </w:r>
      <w:proofErr w:type="spellEnd"/>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Bilinmiyor: Deri döküntüsü*</w:t>
      </w:r>
    </w:p>
    <w:p w:rsidR="00C51C43" w:rsidRPr="009B754E" w:rsidRDefault="00C51C43"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Genel bozukluklar ve uygulama bölgesine ilişkin hastalıklar</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Yaygın olmayan: Ağrı, uygulama yerinde ağrı, uygulama yerinde tahriş</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Seyrek: Cildin durumunun kötüleşmesi</w:t>
      </w:r>
    </w:p>
    <w:p w:rsidR="00910CFB"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*Pazarlama sonrası deneyime dayalıdır.</w:t>
      </w:r>
    </w:p>
    <w:p w:rsidR="00616E59" w:rsidRPr="009B754E" w:rsidRDefault="00616E59" w:rsidP="00284695">
      <w:pPr>
        <w:spacing w:after="0" w:line="360" w:lineRule="auto"/>
        <w:jc w:val="both"/>
        <w:rPr>
          <w:rFonts w:ascii="Times New Roman" w:hAnsi="Times New Roman" w:cs="Times New Roman"/>
          <w:sz w:val="24"/>
          <w:szCs w:val="24"/>
        </w:rPr>
      </w:pPr>
    </w:p>
    <w:p w:rsidR="00D5227E" w:rsidRPr="009B754E" w:rsidRDefault="00D5227E" w:rsidP="00D5227E">
      <w:pPr>
        <w:spacing w:after="0" w:line="360" w:lineRule="auto"/>
        <w:jc w:val="both"/>
        <w:rPr>
          <w:rFonts w:ascii="Times New Roman" w:hAnsi="Times New Roman"/>
          <w:sz w:val="24"/>
          <w:szCs w:val="24"/>
          <w:u w:val="single"/>
        </w:rPr>
      </w:pPr>
      <w:r w:rsidRPr="009B754E">
        <w:rPr>
          <w:rFonts w:ascii="Times New Roman" w:hAnsi="Times New Roman"/>
          <w:sz w:val="24"/>
          <w:szCs w:val="24"/>
          <w:u w:val="single"/>
        </w:rPr>
        <w:t xml:space="preserve">Şüpheli </w:t>
      </w:r>
      <w:proofErr w:type="spellStart"/>
      <w:r w:rsidRPr="009B754E">
        <w:rPr>
          <w:rFonts w:ascii="Times New Roman" w:hAnsi="Times New Roman"/>
          <w:sz w:val="24"/>
          <w:szCs w:val="24"/>
          <w:u w:val="single"/>
        </w:rPr>
        <w:t>advers</w:t>
      </w:r>
      <w:proofErr w:type="spellEnd"/>
      <w:r w:rsidRPr="009B754E">
        <w:rPr>
          <w:rFonts w:ascii="Times New Roman" w:hAnsi="Times New Roman"/>
          <w:sz w:val="24"/>
          <w:szCs w:val="24"/>
          <w:u w:val="single"/>
        </w:rPr>
        <w:t xml:space="preserve"> reaksiyonların raporlanması</w:t>
      </w:r>
    </w:p>
    <w:p w:rsidR="00D5227E" w:rsidRPr="009B754E" w:rsidRDefault="00D5227E" w:rsidP="00D5227E">
      <w:pPr>
        <w:spacing w:after="0" w:line="360" w:lineRule="auto"/>
        <w:jc w:val="both"/>
        <w:rPr>
          <w:rFonts w:ascii="Times New Roman" w:hAnsi="Times New Roman"/>
          <w:sz w:val="24"/>
          <w:szCs w:val="24"/>
        </w:rPr>
      </w:pPr>
      <w:r w:rsidRPr="009B754E">
        <w:rPr>
          <w:rFonts w:ascii="Times New Roman" w:hAnsi="Times New Roman"/>
          <w:sz w:val="24"/>
          <w:szCs w:val="24"/>
        </w:rPr>
        <w:t xml:space="preserve">Ruhsatlandırma sonrası şüpheli ilaç </w:t>
      </w:r>
      <w:proofErr w:type="spellStart"/>
      <w:r w:rsidRPr="009B754E">
        <w:rPr>
          <w:rFonts w:ascii="Times New Roman" w:hAnsi="Times New Roman"/>
          <w:sz w:val="24"/>
          <w:szCs w:val="24"/>
        </w:rPr>
        <w:t>advers</w:t>
      </w:r>
      <w:proofErr w:type="spellEnd"/>
      <w:r w:rsidRPr="009B754E">
        <w:rPr>
          <w:rFonts w:ascii="Times New Roman" w:hAnsi="Times New Roman"/>
          <w:sz w:val="24"/>
          <w:szCs w:val="24"/>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9B754E">
        <w:rPr>
          <w:rFonts w:ascii="Times New Roman" w:hAnsi="Times New Roman"/>
          <w:sz w:val="24"/>
          <w:szCs w:val="24"/>
        </w:rPr>
        <w:t>advers</w:t>
      </w:r>
      <w:proofErr w:type="spellEnd"/>
      <w:r w:rsidRPr="009B754E">
        <w:rPr>
          <w:rFonts w:ascii="Times New Roman" w:hAnsi="Times New Roman"/>
          <w:sz w:val="24"/>
          <w:szCs w:val="24"/>
        </w:rPr>
        <w:t xml:space="preserve"> reaksiyonu Türkiye </w:t>
      </w:r>
      <w:proofErr w:type="spellStart"/>
      <w:r w:rsidRPr="009B754E">
        <w:rPr>
          <w:rFonts w:ascii="Times New Roman" w:hAnsi="Times New Roman"/>
          <w:sz w:val="24"/>
          <w:szCs w:val="24"/>
        </w:rPr>
        <w:t>Farmakovijilans</w:t>
      </w:r>
      <w:proofErr w:type="spellEnd"/>
      <w:r w:rsidRPr="009B754E">
        <w:rPr>
          <w:rFonts w:ascii="Times New Roman" w:hAnsi="Times New Roman"/>
          <w:sz w:val="24"/>
          <w:szCs w:val="24"/>
        </w:rPr>
        <w:t xml:space="preserve"> Merkezi (TÜFAM)'ne bildirmeleri gerekmektedir. (www.</w:t>
      </w:r>
      <w:proofErr w:type="spellStart"/>
      <w:r w:rsidRPr="009B754E">
        <w:rPr>
          <w:rFonts w:ascii="Times New Roman" w:hAnsi="Times New Roman"/>
          <w:sz w:val="24"/>
          <w:szCs w:val="24"/>
        </w:rPr>
        <w:t>titck</w:t>
      </w:r>
      <w:proofErr w:type="spellEnd"/>
      <w:r w:rsidRPr="009B754E">
        <w:rPr>
          <w:rFonts w:ascii="Times New Roman" w:hAnsi="Times New Roman"/>
          <w:sz w:val="24"/>
          <w:szCs w:val="24"/>
        </w:rPr>
        <w:t xml:space="preserve">.gov.tr;          e-posta: </w:t>
      </w:r>
      <w:proofErr w:type="spellStart"/>
      <w:r w:rsidRPr="009B754E">
        <w:rPr>
          <w:rFonts w:ascii="Times New Roman" w:hAnsi="Times New Roman"/>
          <w:sz w:val="24"/>
          <w:szCs w:val="24"/>
        </w:rPr>
        <w:t>tufam</w:t>
      </w:r>
      <w:proofErr w:type="spellEnd"/>
      <w:r w:rsidRPr="009B754E">
        <w:rPr>
          <w:rFonts w:ascii="Times New Roman" w:hAnsi="Times New Roman"/>
          <w:sz w:val="24"/>
          <w:szCs w:val="24"/>
        </w:rPr>
        <w:t>@</w:t>
      </w:r>
      <w:proofErr w:type="spellStart"/>
      <w:r w:rsidRPr="009B754E">
        <w:rPr>
          <w:rFonts w:ascii="Times New Roman" w:hAnsi="Times New Roman"/>
          <w:sz w:val="24"/>
          <w:szCs w:val="24"/>
        </w:rPr>
        <w:t>titck</w:t>
      </w:r>
      <w:proofErr w:type="spellEnd"/>
      <w:r w:rsidRPr="009B754E">
        <w:rPr>
          <w:rFonts w:ascii="Times New Roman" w:hAnsi="Times New Roman"/>
          <w:sz w:val="24"/>
          <w:szCs w:val="24"/>
        </w:rPr>
        <w:t>.gov.tr; tel: 0 800 314 00 08; faks: 0 312 218 35 99)</w:t>
      </w:r>
    </w:p>
    <w:p w:rsidR="00D5227E" w:rsidRPr="009B754E" w:rsidRDefault="00D5227E" w:rsidP="00284695">
      <w:pPr>
        <w:spacing w:after="0" w:line="360" w:lineRule="auto"/>
        <w:jc w:val="both"/>
        <w:rPr>
          <w:rFonts w:ascii="Times New Roman" w:hAnsi="Times New Roman" w:cs="Times New Roman"/>
          <w:sz w:val="24"/>
          <w:szCs w:val="24"/>
        </w:rPr>
      </w:pPr>
    </w:p>
    <w:p w:rsidR="00BE6FEB" w:rsidRPr="009B754E" w:rsidRDefault="00BE6FEB"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Doz aşımı ve tedavisi</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uygulanan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kremin düşük sistemik </w:t>
      </w:r>
      <w:proofErr w:type="spellStart"/>
      <w:r w:rsidRPr="009B754E">
        <w:rPr>
          <w:rFonts w:ascii="Times New Roman" w:hAnsi="Times New Roman" w:cs="Times New Roman"/>
          <w:sz w:val="24"/>
          <w:szCs w:val="24"/>
        </w:rPr>
        <w:t>absorbsiyonundan</w:t>
      </w:r>
      <w:proofErr w:type="spellEnd"/>
      <w:r w:rsidRPr="009B754E">
        <w:rPr>
          <w:rFonts w:ascii="Times New Roman" w:hAnsi="Times New Roman" w:cs="Times New Roman"/>
          <w:sz w:val="24"/>
          <w:szCs w:val="24"/>
        </w:rPr>
        <w:t xml:space="preserve"> kaynaklanan doz aşımı olasılığı son derece düşüktür. Bununla birlikte 300 mg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hidrokl</w:t>
      </w:r>
      <w:r w:rsidR="00615331" w:rsidRPr="009B754E">
        <w:rPr>
          <w:rFonts w:ascii="Times New Roman" w:hAnsi="Times New Roman" w:cs="Times New Roman"/>
          <w:sz w:val="24"/>
          <w:szCs w:val="24"/>
        </w:rPr>
        <w:t>orür</w:t>
      </w:r>
      <w:proofErr w:type="spellEnd"/>
      <w:r w:rsidR="00615331" w:rsidRPr="009B754E">
        <w:rPr>
          <w:rFonts w:ascii="Times New Roman" w:hAnsi="Times New Roman" w:cs="Times New Roman"/>
          <w:sz w:val="24"/>
          <w:szCs w:val="24"/>
        </w:rPr>
        <w:t xml:space="preserve"> ihtiva eden 30 gram içeren</w:t>
      </w:r>
      <w:r w:rsidRPr="009B754E">
        <w:rPr>
          <w:rFonts w:ascii="Times New Roman" w:hAnsi="Times New Roman" w:cs="Times New Roman"/>
          <w:sz w:val="24"/>
          <w:szCs w:val="24"/>
        </w:rPr>
        <w:t xml:space="preserve"> bir tüp TEKFİN krem</w:t>
      </w:r>
      <w:r w:rsidR="00615331" w:rsidRPr="009B754E">
        <w:rPr>
          <w:rFonts w:ascii="Times New Roman" w:hAnsi="Times New Roman" w:cs="Times New Roman"/>
          <w:sz w:val="24"/>
          <w:szCs w:val="24"/>
        </w:rPr>
        <w:t xml:space="preserve">in </w:t>
      </w:r>
      <w:r w:rsidRPr="009B754E">
        <w:rPr>
          <w:rFonts w:ascii="Times New Roman" w:hAnsi="Times New Roman" w:cs="Times New Roman"/>
          <w:sz w:val="24"/>
          <w:szCs w:val="24"/>
        </w:rPr>
        <w:t xml:space="preserve">kazaen ağız yolundan alınması,  bir TEKFİN 250 mg tablet (yetişkin oral doz birimi) kullanılmasıyla benzer kabul edilebilir. </w:t>
      </w:r>
    </w:p>
    <w:p w:rsidR="00C51C43" w:rsidRPr="009B754E" w:rsidRDefault="00C51C43"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TEKFİN daha yüksek bir miktarda ağız yoluyla alındığı takdirde,  TEKFİN tablet’in doz aşımında görülen benzer yan etkilerin oluşması beklenir. Bu yan etkiler, baş ağrısı, bulantı, </w:t>
      </w:r>
      <w:proofErr w:type="spellStart"/>
      <w:r w:rsidRPr="009B754E">
        <w:rPr>
          <w:rFonts w:ascii="Times New Roman" w:hAnsi="Times New Roman" w:cs="Times New Roman"/>
          <w:sz w:val="24"/>
          <w:szCs w:val="24"/>
        </w:rPr>
        <w:t>epigastrik</w:t>
      </w:r>
      <w:proofErr w:type="spellEnd"/>
      <w:r w:rsidRPr="009B754E">
        <w:rPr>
          <w:rFonts w:ascii="Times New Roman" w:hAnsi="Times New Roman" w:cs="Times New Roman"/>
          <w:sz w:val="24"/>
          <w:szCs w:val="24"/>
        </w:rPr>
        <w:t xml:space="preserve"> ağrı ve sersemlik hissidir.</w:t>
      </w:r>
    </w:p>
    <w:p w:rsidR="00C51C43" w:rsidRPr="009B754E" w:rsidRDefault="00C51C43" w:rsidP="00284695">
      <w:pPr>
        <w:spacing w:after="0" w:line="360" w:lineRule="auto"/>
        <w:jc w:val="both"/>
        <w:rPr>
          <w:rFonts w:ascii="Times New Roman" w:hAnsi="Times New Roman" w:cs="Times New Roman"/>
          <w:sz w:val="24"/>
          <w:szCs w:val="24"/>
        </w:rPr>
      </w:pPr>
    </w:p>
    <w:p w:rsidR="00616E59"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İlacın eliminasyonu esasına dayanan önerilen doz aşımı tedavisi, başlıca aktif kömür verilmesi ve eğer gerekirse </w:t>
      </w:r>
      <w:proofErr w:type="spellStart"/>
      <w:r w:rsidRPr="009B754E">
        <w:rPr>
          <w:rFonts w:ascii="Times New Roman" w:hAnsi="Times New Roman" w:cs="Times New Roman"/>
          <w:sz w:val="24"/>
          <w:szCs w:val="24"/>
        </w:rPr>
        <w:t>semptomatik</w:t>
      </w:r>
      <w:proofErr w:type="spellEnd"/>
      <w:r w:rsidRPr="009B754E">
        <w:rPr>
          <w:rFonts w:ascii="Times New Roman" w:hAnsi="Times New Roman" w:cs="Times New Roman"/>
          <w:sz w:val="24"/>
          <w:szCs w:val="24"/>
        </w:rPr>
        <w:t xml:space="preserve"> destekleyici tedavi uygulamasıdır.</w:t>
      </w:r>
    </w:p>
    <w:p w:rsidR="00C51C43" w:rsidRPr="009B754E" w:rsidRDefault="00C51C43" w:rsidP="00284695">
      <w:pPr>
        <w:spacing w:after="0" w:line="360" w:lineRule="auto"/>
        <w:jc w:val="both"/>
        <w:rPr>
          <w:rFonts w:ascii="Times New Roman" w:hAnsi="Times New Roman" w:cs="Times New Roman"/>
          <w:sz w:val="24"/>
          <w:szCs w:val="24"/>
        </w:rPr>
      </w:pPr>
    </w:p>
    <w:p w:rsidR="00D5227E" w:rsidRPr="009B754E" w:rsidRDefault="00D5227E"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lastRenderedPageBreak/>
        <w:t>FARMAKOLOJİK ÖZELLİKLER</w:t>
      </w: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Farmakodinamik özellikler</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Farmakoterapötik</w:t>
      </w:r>
      <w:proofErr w:type="spellEnd"/>
      <w:r w:rsidRPr="009B754E">
        <w:rPr>
          <w:rFonts w:ascii="Times New Roman" w:hAnsi="Times New Roman" w:cs="Times New Roman"/>
          <w:sz w:val="24"/>
          <w:szCs w:val="24"/>
        </w:rPr>
        <w:t xml:space="preserve"> grup: </w:t>
      </w: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kullanım için </w:t>
      </w:r>
      <w:proofErr w:type="spellStart"/>
      <w:r w:rsidRPr="009B754E">
        <w:rPr>
          <w:rFonts w:ascii="Times New Roman" w:hAnsi="Times New Roman" w:cs="Times New Roman"/>
          <w:sz w:val="24"/>
          <w:szCs w:val="24"/>
        </w:rPr>
        <w:t>antifungal</w:t>
      </w:r>
      <w:proofErr w:type="spellEnd"/>
      <w:r w:rsidRPr="009B754E">
        <w:rPr>
          <w:rFonts w:ascii="Times New Roman" w:hAnsi="Times New Roman" w:cs="Times New Roman"/>
          <w:sz w:val="24"/>
          <w:szCs w:val="24"/>
        </w:rPr>
        <w:t xml:space="preserve"> </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ATC kodu: D01A E15</w:t>
      </w:r>
    </w:p>
    <w:p w:rsidR="00C51C43" w:rsidRPr="009B754E" w:rsidRDefault="00C51C43"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pedis</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corporis</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Tinea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cruris</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Ku</w:t>
      </w:r>
      <w:r w:rsidR="00BC627D" w:rsidRPr="009B754E">
        <w:rPr>
          <w:rFonts w:ascii="Times New Roman" w:hAnsi="Times New Roman" w:cs="Times New Roman"/>
          <w:sz w:val="24"/>
          <w:szCs w:val="24"/>
        </w:rPr>
        <w:t>tanöz</w:t>
      </w:r>
      <w:proofErr w:type="spellEnd"/>
      <w:r w:rsidR="00BC627D" w:rsidRPr="009B754E">
        <w:rPr>
          <w:rFonts w:ascii="Times New Roman" w:hAnsi="Times New Roman" w:cs="Times New Roman"/>
          <w:sz w:val="24"/>
          <w:szCs w:val="24"/>
        </w:rPr>
        <w:t xml:space="preserve"> </w:t>
      </w:r>
      <w:proofErr w:type="spellStart"/>
      <w:r w:rsidR="00BC627D" w:rsidRPr="009B754E">
        <w:rPr>
          <w:rFonts w:ascii="Times New Roman" w:hAnsi="Times New Roman" w:cs="Times New Roman"/>
          <w:sz w:val="24"/>
          <w:szCs w:val="24"/>
        </w:rPr>
        <w:t>kandidiyazis</w:t>
      </w:r>
      <w:proofErr w:type="spellEnd"/>
      <w:r w:rsidR="00BC627D" w:rsidRPr="009B754E">
        <w:rPr>
          <w:rFonts w:ascii="Times New Roman" w:hAnsi="Times New Roman" w:cs="Times New Roman"/>
          <w:sz w:val="24"/>
          <w:szCs w:val="24"/>
        </w:rPr>
        <w:t xml:space="preserve">, </w:t>
      </w:r>
      <w:proofErr w:type="spellStart"/>
      <w:r w:rsidR="00BC627D" w:rsidRPr="009B754E">
        <w:rPr>
          <w:rFonts w:ascii="Times New Roman" w:hAnsi="Times New Roman" w:cs="Times New Roman"/>
          <w:sz w:val="24"/>
          <w:szCs w:val="24"/>
        </w:rPr>
        <w:t>Pityriasis</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w:t>
      </w:r>
      <w:proofErr w:type="spellStart"/>
      <w:r w:rsidRPr="009B754E">
        <w:rPr>
          <w:rFonts w:ascii="Times New Roman" w:hAnsi="Times New Roman" w:cs="Times New Roman"/>
          <w:i/>
          <w:sz w:val="24"/>
          <w:szCs w:val="24"/>
        </w:rPr>
        <w:t>Tinea</w:t>
      </w:r>
      <w:proofErr w:type="spellEnd"/>
      <w:r w:rsidRPr="009B754E">
        <w:rPr>
          <w:rFonts w:ascii="Times New Roman" w:hAnsi="Times New Roman" w:cs="Times New Roman"/>
          <w:sz w:val="24"/>
          <w:szCs w:val="24"/>
        </w:rPr>
        <w:t xml:space="preserve">) </w:t>
      </w:r>
      <w:proofErr w:type="spellStart"/>
      <w:r w:rsidR="00BC627D" w:rsidRPr="009B754E">
        <w:rPr>
          <w:rFonts w:ascii="Times New Roman" w:hAnsi="Times New Roman" w:cs="Times New Roman"/>
          <w:sz w:val="24"/>
          <w:szCs w:val="24"/>
        </w:rPr>
        <w:t>versicolor</w:t>
      </w:r>
      <w:proofErr w:type="spellEnd"/>
      <w:r w:rsidR="00BC627D" w:rsidRPr="009B754E">
        <w:rPr>
          <w:rFonts w:ascii="Times New Roman" w:hAnsi="Times New Roman" w:cs="Times New Roman"/>
          <w:sz w:val="24"/>
          <w:szCs w:val="24"/>
        </w:rPr>
        <w:t xml:space="preserve"> gibi </w:t>
      </w:r>
      <w:proofErr w:type="spellStart"/>
      <w:r w:rsidR="00BC627D" w:rsidRPr="009B754E">
        <w:rPr>
          <w:rFonts w:ascii="Times New Roman" w:hAnsi="Times New Roman" w:cs="Times New Roman"/>
          <w:sz w:val="24"/>
          <w:szCs w:val="24"/>
        </w:rPr>
        <w:t>dermatofitlerin</w:t>
      </w:r>
      <w:proofErr w:type="spellEnd"/>
      <w:r w:rsidRPr="009B754E">
        <w:rPr>
          <w:rFonts w:ascii="Times New Roman" w:hAnsi="Times New Roman" w:cs="Times New Roman"/>
          <w:sz w:val="24"/>
          <w:szCs w:val="24"/>
        </w:rPr>
        <w:t xml:space="preserve"> neden olduğu </w:t>
      </w:r>
      <w:proofErr w:type="spellStart"/>
      <w:r w:rsidRPr="009B754E">
        <w:rPr>
          <w:rFonts w:ascii="Times New Roman" w:hAnsi="Times New Roman" w:cs="Times New Roman"/>
          <w:sz w:val="24"/>
          <w:szCs w:val="24"/>
        </w:rPr>
        <w:t>fungal</w:t>
      </w:r>
      <w:proofErr w:type="spellEnd"/>
      <w:r w:rsidRPr="009B754E">
        <w:rPr>
          <w:rFonts w:ascii="Times New Roman" w:hAnsi="Times New Roman" w:cs="Times New Roman"/>
          <w:sz w:val="24"/>
          <w:szCs w:val="24"/>
        </w:rPr>
        <w:t xml:space="preserve"> deri enfeksiyonlarında geniş </w:t>
      </w:r>
      <w:proofErr w:type="spellStart"/>
      <w:r w:rsidRPr="009B754E">
        <w:rPr>
          <w:rFonts w:ascii="Times New Roman" w:hAnsi="Times New Roman" w:cs="Times New Roman"/>
          <w:sz w:val="24"/>
          <w:szCs w:val="24"/>
        </w:rPr>
        <w:t>antifungal</w:t>
      </w:r>
      <w:proofErr w:type="spellEnd"/>
      <w:r w:rsidRPr="009B754E">
        <w:rPr>
          <w:rFonts w:ascii="Times New Roman" w:hAnsi="Times New Roman" w:cs="Times New Roman"/>
          <w:sz w:val="24"/>
          <w:szCs w:val="24"/>
        </w:rPr>
        <w:t xml:space="preserve"> aktivite spektrumu olan bir </w:t>
      </w:r>
      <w:proofErr w:type="spellStart"/>
      <w:r w:rsidRPr="009B754E">
        <w:rPr>
          <w:rFonts w:ascii="Times New Roman" w:hAnsi="Times New Roman" w:cs="Times New Roman"/>
          <w:sz w:val="24"/>
          <w:szCs w:val="24"/>
        </w:rPr>
        <w:t>allilamindir</w:t>
      </w:r>
      <w:proofErr w:type="spellEnd"/>
      <w:r w:rsidRPr="009B754E">
        <w:rPr>
          <w:rFonts w:ascii="Times New Roman" w:hAnsi="Times New Roman" w:cs="Times New Roman"/>
          <w:sz w:val="24"/>
          <w:szCs w:val="24"/>
        </w:rPr>
        <w:t>. Düşük</w:t>
      </w:r>
      <w:r w:rsidR="00BC627D" w:rsidRPr="009B754E">
        <w:rPr>
          <w:rFonts w:ascii="Times New Roman" w:hAnsi="Times New Roman" w:cs="Times New Roman"/>
          <w:sz w:val="24"/>
          <w:szCs w:val="24"/>
        </w:rPr>
        <w:t xml:space="preserve"> konsantrasyonlarda </w:t>
      </w:r>
      <w:proofErr w:type="spellStart"/>
      <w:r w:rsidR="00BC627D" w:rsidRPr="009B754E">
        <w:rPr>
          <w:rFonts w:ascii="Times New Roman" w:hAnsi="Times New Roman" w:cs="Times New Roman"/>
          <w:sz w:val="24"/>
          <w:szCs w:val="24"/>
        </w:rPr>
        <w:t>terbinafin</w:t>
      </w:r>
      <w:proofErr w:type="spellEnd"/>
      <w:r w:rsidR="00BC627D"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dermatofitlere</w:t>
      </w:r>
      <w:proofErr w:type="spellEnd"/>
      <w:r w:rsidRPr="009B754E">
        <w:rPr>
          <w:rFonts w:ascii="Times New Roman" w:hAnsi="Times New Roman" w:cs="Times New Roman"/>
          <w:sz w:val="24"/>
          <w:szCs w:val="24"/>
        </w:rPr>
        <w:t xml:space="preserve">, küf mantarlarına ve bazı </w:t>
      </w:r>
      <w:proofErr w:type="spellStart"/>
      <w:r w:rsidRPr="009B754E">
        <w:rPr>
          <w:rFonts w:ascii="Times New Roman" w:hAnsi="Times New Roman" w:cs="Times New Roman"/>
          <w:sz w:val="24"/>
          <w:szCs w:val="24"/>
        </w:rPr>
        <w:t>dimorfik</w:t>
      </w:r>
      <w:proofErr w:type="spellEnd"/>
      <w:r w:rsidRPr="009B754E">
        <w:rPr>
          <w:rFonts w:ascii="Times New Roman" w:hAnsi="Times New Roman" w:cs="Times New Roman"/>
          <w:sz w:val="24"/>
          <w:szCs w:val="24"/>
        </w:rPr>
        <w:t xml:space="preserve"> mantar türlerine karşı </w:t>
      </w:r>
      <w:proofErr w:type="spellStart"/>
      <w:r w:rsidRPr="009B754E">
        <w:rPr>
          <w:rFonts w:ascii="Times New Roman" w:hAnsi="Times New Roman" w:cs="Times New Roman"/>
          <w:sz w:val="24"/>
          <w:szCs w:val="24"/>
        </w:rPr>
        <w:t>fungusidal</w:t>
      </w:r>
      <w:proofErr w:type="spellEnd"/>
      <w:r w:rsidRPr="009B754E">
        <w:rPr>
          <w:rFonts w:ascii="Times New Roman" w:hAnsi="Times New Roman" w:cs="Times New Roman"/>
          <w:sz w:val="24"/>
          <w:szCs w:val="24"/>
        </w:rPr>
        <w:t xml:space="preserve"> etki gösterir. Maya mantarlarına karşı etkisi, türe </w:t>
      </w:r>
      <w:r w:rsidR="00BC627D" w:rsidRPr="009B754E">
        <w:rPr>
          <w:rFonts w:ascii="Times New Roman" w:hAnsi="Times New Roman" w:cs="Times New Roman"/>
          <w:sz w:val="24"/>
          <w:szCs w:val="24"/>
        </w:rPr>
        <w:t xml:space="preserve">bağlı olarak, </w:t>
      </w:r>
      <w:proofErr w:type="spellStart"/>
      <w:r w:rsidR="00BC627D" w:rsidRPr="009B754E">
        <w:rPr>
          <w:rFonts w:ascii="Times New Roman" w:hAnsi="Times New Roman" w:cs="Times New Roman"/>
          <w:sz w:val="24"/>
          <w:szCs w:val="24"/>
        </w:rPr>
        <w:t>fungusidal</w:t>
      </w:r>
      <w:proofErr w:type="spellEnd"/>
      <w:r w:rsidR="00BC627D" w:rsidRPr="009B754E">
        <w:rPr>
          <w:rFonts w:ascii="Times New Roman" w:hAnsi="Times New Roman" w:cs="Times New Roman"/>
          <w:sz w:val="24"/>
          <w:szCs w:val="24"/>
        </w:rPr>
        <w:t xml:space="preserve"> (örn. </w:t>
      </w:r>
      <w:proofErr w:type="spellStart"/>
      <w:r w:rsidRPr="009B754E">
        <w:rPr>
          <w:rFonts w:ascii="Times New Roman" w:hAnsi="Times New Roman" w:cs="Times New Roman"/>
          <w:i/>
          <w:sz w:val="24"/>
          <w:szCs w:val="24"/>
        </w:rPr>
        <w:t>Candida</w:t>
      </w:r>
      <w:proofErr w:type="spellEnd"/>
      <w:r w:rsidRPr="009B754E">
        <w:rPr>
          <w:rFonts w:ascii="Times New Roman" w:hAnsi="Times New Roman" w:cs="Times New Roman"/>
          <w:i/>
          <w:sz w:val="24"/>
          <w:szCs w:val="24"/>
        </w:rPr>
        <w:t xml:space="preserve"> </w:t>
      </w:r>
      <w:proofErr w:type="spellStart"/>
      <w:r w:rsidRPr="009B754E">
        <w:rPr>
          <w:rFonts w:ascii="Times New Roman" w:hAnsi="Times New Roman" w:cs="Times New Roman"/>
          <w:i/>
          <w:sz w:val="24"/>
          <w:szCs w:val="24"/>
        </w:rPr>
        <w:t>albicans</w:t>
      </w:r>
      <w:proofErr w:type="spellEnd"/>
      <w:r w:rsidRPr="009B754E">
        <w:rPr>
          <w:rFonts w:ascii="Times New Roman" w:hAnsi="Times New Roman" w:cs="Times New Roman"/>
          <w:i/>
          <w:sz w:val="24"/>
          <w:szCs w:val="24"/>
        </w:rPr>
        <w:t xml:space="preserve">, </w:t>
      </w:r>
      <w:proofErr w:type="spellStart"/>
      <w:r w:rsidRPr="009B754E">
        <w:rPr>
          <w:rFonts w:ascii="Times New Roman" w:hAnsi="Times New Roman" w:cs="Times New Roman"/>
          <w:i/>
          <w:sz w:val="24"/>
          <w:szCs w:val="24"/>
        </w:rPr>
        <w:t>Pityrosporum</w:t>
      </w:r>
      <w:proofErr w:type="spellEnd"/>
      <w:r w:rsidRPr="009B754E">
        <w:rPr>
          <w:rFonts w:ascii="Times New Roman" w:hAnsi="Times New Roman" w:cs="Times New Roman"/>
          <w:i/>
          <w:sz w:val="24"/>
          <w:szCs w:val="24"/>
        </w:rPr>
        <w:t xml:space="preserve"> </w:t>
      </w:r>
      <w:proofErr w:type="spellStart"/>
      <w:r w:rsidRPr="009B754E">
        <w:rPr>
          <w:rFonts w:ascii="Times New Roman" w:hAnsi="Times New Roman" w:cs="Times New Roman"/>
          <w:i/>
          <w:sz w:val="24"/>
          <w:szCs w:val="24"/>
        </w:rPr>
        <w:t>orbiculare</w:t>
      </w:r>
      <w:proofErr w:type="spellEnd"/>
      <w:r w:rsidRPr="009B754E">
        <w:rPr>
          <w:rFonts w:ascii="Times New Roman" w:hAnsi="Times New Roman" w:cs="Times New Roman"/>
          <w:i/>
          <w:sz w:val="24"/>
          <w:szCs w:val="24"/>
        </w:rPr>
        <w:t xml:space="preserve"> </w:t>
      </w:r>
      <w:r w:rsidRPr="009B754E">
        <w:rPr>
          <w:rFonts w:ascii="Times New Roman" w:hAnsi="Times New Roman" w:cs="Times New Roman"/>
          <w:sz w:val="24"/>
          <w:szCs w:val="24"/>
        </w:rPr>
        <w:t>veya</w:t>
      </w:r>
      <w:r w:rsidRPr="009B754E">
        <w:rPr>
          <w:rFonts w:ascii="Times New Roman" w:hAnsi="Times New Roman" w:cs="Times New Roman"/>
          <w:i/>
          <w:sz w:val="24"/>
          <w:szCs w:val="24"/>
        </w:rPr>
        <w:t xml:space="preserve"> </w:t>
      </w:r>
      <w:proofErr w:type="spellStart"/>
      <w:r w:rsidRPr="009B754E">
        <w:rPr>
          <w:rFonts w:ascii="Times New Roman" w:hAnsi="Times New Roman" w:cs="Times New Roman"/>
          <w:i/>
          <w:sz w:val="24"/>
          <w:szCs w:val="24"/>
        </w:rPr>
        <w:t>Malassezia</w:t>
      </w:r>
      <w:proofErr w:type="spellEnd"/>
      <w:r w:rsidRPr="009B754E">
        <w:rPr>
          <w:rFonts w:ascii="Times New Roman" w:hAnsi="Times New Roman" w:cs="Times New Roman"/>
          <w:i/>
          <w:sz w:val="24"/>
          <w:szCs w:val="24"/>
        </w:rPr>
        <w:t xml:space="preserve"> </w:t>
      </w:r>
      <w:proofErr w:type="spellStart"/>
      <w:r w:rsidRPr="009B754E">
        <w:rPr>
          <w:rFonts w:ascii="Times New Roman" w:hAnsi="Times New Roman" w:cs="Times New Roman"/>
          <w:i/>
          <w:sz w:val="24"/>
          <w:szCs w:val="24"/>
        </w:rPr>
        <w:t>furfur</w:t>
      </w:r>
      <w:proofErr w:type="spellEnd"/>
      <w:r w:rsidRPr="009B754E">
        <w:rPr>
          <w:rFonts w:ascii="Times New Roman" w:hAnsi="Times New Roman" w:cs="Times New Roman"/>
          <w:sz w:val="24"/>
          <w:szCs w:val="24"/>
        </w:rPr>
        <w:t xml:space="preserve">) veya </w:t>
      </w:r>
      <w:proofErr w:type="spellStart"/>
      <w:r w:rsidRPr="009B754E">
        <w:rPr>
          <w:rFonts w:ascii="Times New Roman" w:hAnsi="Times New Roman" w:cs="Times New Roman"/>
          <w:sz w:val="24"/>
          <w:szCs w:val="24"/>
        </w:rPr>
        <w:t>fungustatik</w:t>
      </w:r>
      <w:proofErr w:type="spellEnd"/>
      <w:r w:rsidRPr="009B754E">
        <w:rPr>
          <w:rFonts w:ascii="Times New Roman" w:hAnsi="Times New Roman" w:cs="Times New Roman"/>
          <w:sz w:val="24"/>
          <w:szCs w:val="24"/>
        </w:rPr>
        <w:t xml:space="preserve"> özelliktedir.</w:t>
      </w:r>
    </w:p>
    <w:p w:rsidR="00BC627D" w:rsidRPr="009B754E" w:rsidRDefault="00BC627D" w:rsidP="00284695">
      <w:pPr>
        <w:spacing w:after="0" w:line="360" w:lineRule="auto"/>
        <w:jc w:val="both"/>
        <w:rPr>
          <w:rFonts w:ascii="Times New Roman" w:hAnsi="Times New Roman" w:cs="Times New Roman"/>
          <w:sz w:val="24"/>
          <w:szCs w:val="24"/>
        </w:rPr>
      </w:pPr>
    </w:p>
    <w:p w:rsidR="00616E59" w:rsidRPr="009B754E" w:rsidRDefault="00BC627D"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mantarın sterol </w:t>
      </w:r>
      <w:proofErr w:type="spellStart"/>
      <w:r w:rsidR="00C51C43" w:rsidRPr="009B754E">
        <w:rPr>
          <w:rFonts w:ascii="Times New Roman" w:hAnsi="Times New Roman" w:cs="Times New Roman"/>
          <w:sz w:val="24"/>
          <w:szCs w:val="24"/>
        </w:rPr>
        <w:t>biyosentezini</w:t>
      </w:r>
      <w:proofErr w:type="spellEnd"/>
      <w:r w:rsidR="00C51C43" w:rsidRPr="009B754E">
        <w:rPr>
          <w:rFonts w:ascii="Times New Roman" w:hAnsi="Times New Roman" w:cs="Times New Roman"/>
          <w:sz w:val="24"/>
          <w:szCs w:val="24"/>
        </w:rPr>
        <w:t xml:space="preserve"> erken dönemde spes</w:t>
      </w:r>
      <w:r w:rsidRPr="009B754E">
        <w:rPr>
          <w:rFonts w:ascii="Times New Roman" w:hAnsi="Times New Roman" w:cs="Times New Roman"/>
          <w:sz w:val="24"/>
          <w:szCs w:val="24"/>
        </w:rPr>
        <w:t xml:space="preserve">ifik olarak engeller. Bu durum </w:t>
      </w:r>
      <w:proofErr w:type="spellStart"/>
      <w:r w:rsidR="00C51C43" w:rsidRPr="009B754E">
        <w:rPr>
          <w:rFonts w:ascii="Times New Roman" w:hAnsi="Times New Roman" w:cs="Times New Roman"/>
          <w:sz w:val="24"/>
          <w:szCs w:val="24"/>
        </w:rPr>
        <w:t>ergosterol</w:t>
      </w:r>
      <w:proofErr w:type="spellEnd"/>
      <w:r w:rsidRPr="009B754E">
        <w:rPr>
          <w:rFonts w:ascii="Times New Roman" w:hAnsi="Times New Roman" w:cs="Times New Roman"/>
          <w:sz w:val="24"/>
          <w:szCs w:val="24"/>
        </w:rPr>
        <w:t xml:space="preserve"> yetmezliğine ve </w:t>
      </w:r>
      <w:proofErr w:type="spellStart"/>
      <w:r w:rsidRPr="009B754E">
        <w:rPr>
          <w:rFonts w:ascii="Times New Roman" w:hAnsi="Times New Roman" w:cs="Times New Roman"/>
          <w:sz w:val="24"/>
          <w:szCs w:val="24"/>
        </w:rPr>
        <w:t>intrasellüler</w:t>
      </w:r>
      <w:proofErr w:type="spellEnd"/>
      <w:r w:rsidRPr="009B754E">
        <w:rPr>
          <w:rFonts w:ascii="Times New Roman" w:hAnsi="Times New Roman" w:cs="Times New Roman"/>
          <w:sz w:val="24"/>
          <w:szCs w:val="24"/>
        </w:rPr>
        <w:t xml:space="preserve"> </w:t>
      </w:r>
      <w:proofErr w:type="spellStart"/>
      <w:r w:rsidR="00C51C43" w:rsidRPr="009B754E">
        <w:rPr>
          <w:rFonts w:ascii="Times New Roman" w:hAnsi="Times New Roman" w:cs="Times New Roman"/>
          <w:sz w:val="24"/>
          <w:szCs w:val="24"/>
        </w:rPr>
        <w:t>skualen</w:t>
      </w:r>
      <w:proofErr w:type="spellEnd"/>
      <w:r w:rsidR="00C51C43" w:rsidRPr="009B754E">
        <w:rPr>
          <w:rFonts w:ascii="Times New Roman" w:hAnsi="Times New Roman" w:cs="Times New Roman"/>
          <w:sz w:val="24"/>
          <w:szCs w:val="24"/>
        </w:rPr>
        <w:t xml:space="preserve"> birikimine yol </w:t>
      </w:r>
      <w:r w:rsidRPr="009B754E">
        <w:rPr>
          <w:rFonts w:ascii="Times New Roman" w:hAnsi="Times New Roman" w:cs="Times New Roman"/>
          <w:sz w:val="24"/>
          <w:szCs w:val="24"/>
        </w:rPr>
        <w:t xml:space="preserve">açarak, mantar hücresinin </w:t>
      </w:r>
      <w:r w:rsidR="00C51C43" w:rsidRPr="009B754E">
        <w:rPr>
          <w:rFonts w:ascii="Times New Roman" w:hAnsi="Times New Roman" w:cs="Times New Roman"/>
          <w:sz w:val="24"/>
          <w:szCs w:val="24"/>
        </w:rPr>
        <w:t xml:space="preserve">ölümü ile sonuçlanır. </w:t>
      </w:r>
      <w:proofErr w:type="spellStart"/>
      <w:r w:rsidR="00C51C43" w:rsidRPr="009B754E">
        <w:rPr>
          <w:rFonts w:ascii="Times New Roman" w:hAnsi="Times New Roman" w:cs="Times New Roman"/>
          <w:sz w:val="24"/>
          <w:szCs w:val="24"/>
        </w:rPr>
        <w:t>Terbinafin</w:t>
      </w:r>
      <w:proofErr w:type="spellEnd"/>
      <w:r w:rsidR="00C51C43" w:rsidRPr="009B754E">
        <w:rPr>
          <w:rFonts w:ascii="Times New Roman" w:hAnsi="Times New Roman" w:cs="Times New Roman"/>
          <w:sz w:val="24"/>
          <w:szCs w:val="24"/>
        </w:rPr>
        <w:t xml:space="preserve">, mantar hücre </w:t>
      </w:r>
      <w:proofErr w:type="spellStart"/>
      <w:r w:rsidR="00C51C43" w:rsidRPr="009B754E">
        <w:rPr>
          <w:rFonts w:ascii="Times New Roman" w:hAnsi="Times New Roman" w:cs="Times New Roman"/>
          <w:sz w:val="24"/>
          <w:szCs w:val="24"/>
        </w:rPr>
        <w:t>membra</w:t>
      </w:r>
      <w:r w:rsidRPr="009B754E">
        <w:rPr>
          <w:rFonts w:ascii="Times New Roman" w:hAnsi="Times New Roman" w:cs="Times New Roman"/>
          <w:sz w:val="24"/>
          <w:szCs w:val="24"/>
        </w:rPr>
        <w:t>nında</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skualen</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epoksidaz</w:t>
      </w:r>
      <w:proofErr w:type="spellEnd"/>
      <w:r w:rsidRPr="009B754E">
        <w:rPr>
          <w:rFonts w:ascii="Times New Roman" w:hAnsi="Times New Roman" w:cs="Times New Roman"/>
          <w:sz w:val="24"/>
          <w:szCs w:val="24"/>
        </w:rPr>
        <w:t xml:space="preserve"> enzimi </w:t>
      </w:r>
      <w:proofErr w:type="spellStart"/>
      <w:r w:rsidR="00C51C43" w:rsidRPr="009B754E">
        <w:rPr>
          <w:rFonts w:ascii="Times New Roman" w:hAnsi="Times New Roman" w:cs="Times New Roman"/>
          <w:sz w:val="24"/>
          <w:szCs w:val="24"/>
        </w:rPr>
        <w:t>inhibisyonu</w:t>
      </w:r>
      <w:proofErr w:type="spellEnd"/>
      <w:r w:rsidR="00C51C43" w:rsidRPr="009B754E">
        <w:rPr>
          <w:rFonts w:ascii="Times New Roman" w:hAnsi="Times New Roman" w:cs="Times New Roman"/>
          <w:sz w:val="24"/>
          <w:szCs w:val="24"/>
        </w:rPr>
        <w:t xml:space="preserve"> yolu ile etki gösterir. </w:t>
      </w:r>
      <w:proofErr w:type="spellStart"/>
      <w:r w:rsidR="00C51C43" w:rsidRPr="009B754E">
        <w:rPr>
          <w:rFonts w:ascii="Times New Roman" w:hAnsi="Times New Roman" w:cs="Times New Roman"/>
          <w:sz w:val="24"/>
          <w:szCs w:val="24"/>
        </w:rPr>
        <w:t>Skualen</w:t>
      </w:r>
      <w:proofErr w:type="spellEnd"/>
      <w:r w:rsidR="00C51C43" w:rsidRPr="009B754E">
        <w:rPr>
          <w:rFonts w:ascii="Times New Roman" w:hAnsi="Times New Roman" w:cs="Times New Roman"/>
          <w:sz w:val="24"/>
          <w:szCs w:val="24"/>
        </w:rPr>
        <w:t xml:space="preserve"> </w:t>
      </w:r>
      <w:proofErr w:type="spellStart"/>
      <w:r w:rsidR="00C51C43" w:rsidRPr="009B754E">
        <w:rPr>
          <w:rFonts w:ascii="Times New Roman" w:hAnsi="Times New Roman" w:cs="Times New Roman"/>
          <w:sz w:val="24"/>
          <w:szCs w:val="24"/>
        </w:rPr>
        <w:t>epoksidaz</w:t>
      </w:r>
      <w:proofErr w:type="spellEnd"/>
      <w:r w:rsidR="00C51C43" w:rsidRPr="009B754E">
        <w:rPr>
          <w:rFonts w:ascii="Times New Roman" w:hAnsi="Times New Roman" w:cs="Times New Roman"/>
          <w:sz w:val="24"/>
          <w:szCs w:val="24"/>
        </w:rPr>
        <w:t xml:space="preserve"> enziminin</w:t>
      </w:r>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sitokrom</w:t>
      </w:r>
      <w:proofErr w:type="spellEnd"/>
      <w:r w:rsidRPr="009B754E">
        <w:rPr>
          <w:rFonts w:ascii="Times New Roman" w:hAnsi="Times New Roman" w:cs="Times New Roman"/>
          <w:sz w:val="24"/>
          <w:szCs w:val="24"/>
        </w:rPr>
        <w:t xml:space="preserve"> P450 sistemi ile bir </w:t>
      </w:r>
      <w:r w:rsidR="00C51C43" w:rsidRPr="009B754E">
        <w:rPr>
          <w:rFonts w:ascii="Times New Roman" w:hAnsi="Times New Roman" w:cs="Times New Roman"/>
          <w:sz w:val="24"/>
          <w:szCs w:val="24"/>
        </w:rPr>
        <w:t>bağlantısı yoktur.</w:t>
      </w:r>
    </w:p>
    <w:p w:rsidR="00C51C43" w:rsidRPr="009B754E" w:rsidRDefault="00C51C43"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Farmakokinetik özellikler</w:t>
      </w:r>
    </w:p>
    <w:p w:rsidR="00616E59" w:rsidRPr="009B754E" w:rsidRDefault="00616E59" w:rsidP="00284695">
      <w:pPr>
        <w:spacing w:after="0" w:line="360" w:lineRule="auto"/>
        <w:jc w:val="both"/>
        <w:rPr>
          <w:rFonts w:ascii="Times New Roman" w:hAnsi="Times New Roman" w:cs="Times New Roman"/>
          <w:b/>
          <w:sz w:val="24"/>
          <w:szCs w:val="24"/>
        </w:rPr>
      </w:pPr>
      <w:r w:rsidRPr="009B754E">
        <w:rPr>
          <w:rFonts w:ascii="Times New Roman" w:hAnsi="Times New Roman" w:cs="Times New Roman"/>
          <w:b/>
          <w:sz w:val="24"/>
          <w:szCs w:val="24"/>
        </w:rPr>
        <w:t>Genel özellikler</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Te</w:t>
      </w:r>
      <w:r w:rsidR="00BC627D" w:rsidRPr="009B754E">
        <w:rPr>
          <w:rFonts w:ascii="Times New Roman" w:hAnsi="Times New Roman" w:cs="Times New Roman"/>
          <w:sz w:val="24"/>
          <w:szCs w:val="24"/>
        </w:rPr>
        <w:t>rbinafin</w:t>
      </w:r>
      <w:proofErr w:type="spellEnd"/>
      <w:r w:rsidR="00BC627D" w:rsidRPr="009B754E">
        <w:rPr>
          <w:rFonts w:ascii="Times New Roman" w:hAnsi="Times New Roman" w:cs="Times New Roman"/>
          <w:sz w:val="24"/>
          <w:szCs w:val="24"/>
        </w:rPr>
        <w:t>, beyaz-beyazımsı arası bir</w:t>
      </w:r>
      <w:r w:rsidRPr="009B754E">
        <w:rPr>
          <w:rFonts w:ascii="Times New Roman" w:hAnsi="Times New Roman" w:cs="Times New Roman"/>
          <w:sz w:val="24"/>
          <w:szCs w:val="24"/>
        </w:rPr>
        <w:t xml:space="preserve"> tozdur. </w:t>
      </w:r>
      <w:proofErr w:type="spellStart"/>
      <w:r w:rsidRPr="009B754E">
        <w:rPr>
          <w:rFonts w:ascii="Times New Roman" w:hAnsi="Times New Roman" w:cs="Times New Roman"/>
          <w:sz w:val="24"/>
          <w:szCs w:val="24"/>
        </w:rPr>
        <w:t>Metano</w:t>
      </w:r>
      <w:r w:rsidR="00BC627D" w:rsidRPr="009B754E">
        <w:rPr>
          <w:rFonts w:ascii="Times New Roman" w:hAnsi="Times New Roman" w:cs="Times New Roman"/>
          <w:sz w:val="24"/>
          <w:szCs w:val="24"/>
        </w:rPr>
        <w:t>l</w:t>
      </w:r>
      <w:proofErr w:type="spellEnd"/>
      <w:r w:rsidR="00BC627D" w:rsidRPr="009B754E">
        <w:rPr>
          <w:rFonts w:ascii="Times New Roman" w:hAnsi="Times New Roman" w:cs="Times New Roman"/>
          <w:sz w:val="24"/>
          <w:szCs w:val="24"/>
        </w:rPr>
        <w:t xml:space="preserve"> ve </w:t>
      </w:r>
      <w:proofErr w:type="spellStart"/>
      <w:r w:rsidR="00BC627D" w:rsidRPr="009B754E">
        <w:rPr>
          <w:rFonts w:ascii="Times New Roman" w:hAnsi="Times New Roman" w:cs="Times New Roman"/>
          <w:sz w:val="24"/>
          <w:szCs w:val="24"/>
        </w:rPr>
        <w:t>etanolde</w:t>
      </w:r>
      <w:proofErr w:type="spellEnd"/>
      <w:r w:rsidR="00BC627D" w:rsidRPr="009B754E">
        <w:rPr>
          <w:rFonts w:ascii="Times New Roman" w:hAnsi="Times New Roman" w:cs="Times New Roman"/>
          <w:sz w:val="24"/>
          <w:szCs w:val="24"/>
        </w:rPr>
        <w:t xml:space="preserve"> çözünürken,  suda çok az </w:t>
      </w:r>
      <w:r w:rsidRPr="009B754E">
        <w:rPr>
          <w:rFonts w:ascii="Times New Roman" w:hAnsi="Times New Roman" w:cs="Times New Roman"/>
          <w:sz w:val="24"/>
          <w:szCs w:val="24"/>
        </w:rPr>
        <w:t>veya az çözünür. Asetonda da az çözünür. Işıktan koruyunuz.</w:t>
      </w:r>
    </w:p>
    <w:p w:rsidR="00C51C43" w:rsidRPr="009B754E" w:rsidRDefault="00C51C43" w:rsidP="00284695">
      <w:pPr>
        <w:spacing w:after="0" w:line="360" w:lineRule="auto"/>
        <w:jc w:val="both"/>
        <w:rPr>
          <w:rFonts w:ascii="Times New Roman" w:hAnsi="Times New Roman" w:cs="Times New Roman"/>
          <w:sz w:val="24"/>
          <w:szCs w:val="24"/>
          <w:u w:val="single"/>
        </w:rPr>
      </w:pPr>
      <w:r w:rsidRPr="009B754E">
        <w:rPr>
          <w:rFonts w:ascii="Times New Roman" w:hAnsi="Times New Roman" w:cs="Times New Roman"/>
          <w:sz w:val="24"/>
          <w:szCs w:val="24"/>
          <w:u w:val="single"/>
        </w:rPr>
        <w:t>Emilim:</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İnsanlarda </w:t>
      </w: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w:t>
      </w:r>
      <w:r w:rsidR="00BC627D" w:rsidRPr="009B754E">
        <w:rPr>
          <w:rFonts w:ascii="Times New Roman" w:hAnsi="Times New Roman" w:cs="Times New Roman"/>
          <w:sz w:val="24"/>
          <w:szCs w:val="24"/>
        </w:rPr>
        <w:t>madan sonra dozun % 5'inden azı</w:t>
      </w:r>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absorbe</w:t>
      </w:r>
      <w:proofErr w:type="spellEnd"/>
      <w:r w:rsidRPr="009B754E">
        <w:rPr>
          <w:rFonts w:ascii="Times New Roman" w:hAnsi="Times New Roman" w:cs="Times New Roman"/>
          <w:sz w:val="24"/>
          <w:szCs w:val="24"/>
        </w:rPr>
        <w:t xml:space="preserve"> edilir; bu ne</w:t>
      </w:r>
      <w:r w:rsidR="00BC627D" w:rsidRPr="009B754E">
        <w:rPr>
          <w:rFonts w:ascii="Times New Roman" w:hAnsi="Times New Roman" w:cs="Times New Roman"/>
          <w:sz w:val="24"/>
          <w:szCs w:val="24"/>
        </w:rPr>
        <w:t xml:space="preserve">denle </w:t>
      </w:r>
      <w:r w:rsidRPr="009B754E">
        <w:rPr>
          <w:rFonts w:ascii="Times New Roman" w:hAnsi="Times New Roman" w:cs="Times New Roman"/>
          <w:sz w:val="24"/>
          <w:szCs w:val="24"/>
        </w:rPr>
        <w:t>sistemik etkilenme çok düşüktür.</w:t>
      </w:r>
    </w:p>
    <w:p w:rsidR="00BC627D" w:rsidRPr="009B754E" w:rsidRDefault="00BC627D"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sz w:val="24"/>
          <w:szCs w:val="24"/>
          <w:u w:val="single"/>
        </w:rPr>
      </w:pPr>
      <w:r w:rsidRPr="009B754E">
        <w:rPr>
          <w:rFonts w:ascii="Times New Roman" w:hAnsi="Times New Roman" w:cs="Times New Roman"/>
          <w:sz w:val="24"/>
          <w:szCs w:val="24"/>
          <w:u w:val="single"/>
        </w:rPr>
        <w:t xml:space="preserve">Dağılım:  </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Bir hafta  </w:t>
      </w:r>
      <w:proofErr w:type="spellStart"/>
      <w:r w:rsidR="00BC627D" w:rsidRPr="009B754E">
        <w:rPr>
          <w:rFonts w:ascii="Times New Roman" w:hAnsi="Times New Roman" w:cs="Times New Roman"/>
          <w:sz w:val="24"/>
          <w:szCs w:val="24"/>
        </w:rPr>
        <w:t>terbinafin</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 xml:space="preserve">uygulamasını takiben </w:t>
      </w:r>
      <w:proofErr w:type="spellStart"/>
      <w:r w:rsidRPr="009B754E">
        <w:rPr>
          <w:rFonts w:ascii="Times New Roman" w:hAnsi="Times New Roman" w:cs="Times New Roman"/>
          <w:sz w:val="24"/>
          <w:szCs w:val="24"/>
        </w:rPr>
        <w:t>terbin</w:t>
      </w:r>
      <w:r w:rsidR="00BC627D" w:rsidRPr="009B754E">
        <w:rPr>
          <w:rFonts w:ascii="Times New Roman" w:hAnsi="Times New Roman" w:cs="Times New Roman"/>
          <w:sz w:val="24"/>
          <w:szCs w:val="24"/>
        </w:rPr>
        <w:t>afin</w:t>
      </w:r>
      <w:proofErr w:type="spellEnd"/>
      <w:r w:rsidR="00BC627D" w:rsidRPr="009B754E">
        <w:rPr>
          <w:rFonts w:ascii="Times New Roman" w:hAnsi="Times New Roman" w:cs="Times New Roman"/>
          <w:sz w:val="24"/>
          <w:szCs w:val="24"/>
        </w:rPr>
        <w:t xml:space="preserve"> konsantrasyonları, tedavi </w:t>
      </w:r>
      <w:r w:rsidRPr="009B754E">
        <w:rPr>
          <w:rFonts w:ascii="Times New Roman" w:hAnsi="Times New Roman" w:cs="Times New Roman"/>
          <w:sz w:val="24"/>
          <w:szCs w:val="24"/>
        </w:rPr>
        <w:t xml:space="preserve">kesildikten sonra en az 7 gün, etkilenen </w:t>
      </w:r>
      <w:proofErr w:type="spellStart"/>
      <w:r w:rsidRPr="009B754E">
        <w:rPr>
          <w:rFonts w:ascii="Times New Roman" w:hAnsi="Times New Roman" w:cs="Times New Roman"/>
          <w:sz w:val="24"/>
          <w:szCs w:val="24"/>
        </w:rPr>
        <w:t>stratum</w:t>
      </w:r>
      <w:proofErr w:type="spellEnd"/>
      <w:r w:rsidRPr="009B754E">
        <w:rPr>
          <w:rFonts w:ascii="Times New Roman" w:hAnsi="Times New Roman" w:cs="Times New Roman"/>
          <w:sz w:val="24"/>
          <w:szCs w:val="24"/>
        </w:rPr>
        <w:t xml:space="preserve"> </w:t>
      </w:r>
      <w:proofErr w:type="spellStart"/>
      <w:r w:rsidR="00BC627D" w:rsidRPr="009B754E">
        <w:rPr>
          <w:rFonts w:ascii="Times New Roman" w:hAnsi="Times New Roman" w:cs="Times New Roman"/>
          <w:sz w:val="24"/>
          <w:szCs w:val="24"/>
        </w:rPr>
        <w:t>corneum</w:t>
      </w:r>
      <w:proofErr w:type="spellEnd"/>
      <w:r w:rsidR="00BC627D" w:rsidRPr="009B754E">
        <w:rPr>
          <w:rFonts w:ascii="Times New Roman" w:hAnsi="Times New Roman" w:cs="Times New Roman"/>
          <w:sz w:val="24"/>
          <w:szCs w:val="24"/>
        </w:rPr>
        <w:t xml:space="preserve"> tabakasında </w:t>
      </w:r>
      <w:proofErr w:type="spellStart"/>
      <w:r w:rsidR="00BC627D" w:rsidRPr="009B754E">
        <w:rPr>
          <w:rFonts w:ascii="Times New Roman" w:hAnsi="Times New Roman" w:cs="Times New Roman"/>
          <w:sz w:val="24"/>
          <w:szCs w:val="24"/>
        </w:rPr>
        <w:t>fungusidal</w:t>
      </w:r>
      <w:proofErr w:type="spellEnd"/>
      <w:r w:rsidR="00BC627D" w:rsidRPr="009B754E">
        <w:rPr>
          <w:rFonts w:ascii="Times New Roman" w:hAnsi="Times New Roman" w:cs="Times New Roman"/>
          <w:sz w:val="24"/>
          <w:szCs w:val="24"/>
        </w:rPr>
        <w:t xml:space="preserve"> etki için </w:t>
      </w:r>
      <w:r w:rsidRPr="009B754E">
        <w:rPr>
          <w:rFonts w:ascii="Times New Roman" w:hAnsi="Times New Roman" w:cs="Times New Roman"/>
          <w:sz w:val="24"/>
          <w:szCs w:val="24"/>
        </w:rPr>
        <w:t xml:space="preserve">gerekli olan yüksekliktedir. </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w:t>
      </w:r>
      <w:r w:rsidR="00BC627D" w:rsidRPr="009B754E">
        <w:rPr>
          <w:rFonts w:ascii="Times New Roman" w:hAnsi="Times New Roman" w:cs="Times New Roman"/>
          <w:sz w:val="24"/>
          <w:szCs w:val="24"/>
        </w:rPr>
        <w:t>pikal</w:t>
      </w:r>
      <w:proofErr w:type="spellEnd"/>
      <w:r w:rsidR="00BC627D" w:rsidRPr="009B754E">
        <w:rPr>
          <w:rFonts w:ascii="Times New Roman" w:hAnsi="Times New Roman" w:cs="Times New Roman"/>
          <w:sz w:val="24"/>
          <w:szCs w:val="24"/>
        </w:rPr>
        <w:t xml:space="preserve"> uygulama sonrası kandaki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düzey</w:t>
      </w:r>
      <w:r w:rsidR="00BC627D" w:rsidRPr="009B754E">
        <w:rPr>
          <w:rFonts w:ascii="Times New Roman" w:hAnsi="Times New Roman" w:cs="Times New Roman"/>
          <w:sz w:val="24"/>
          <w:szCs w:val="24"/>
        </w:rPr>
        <w:t xml:space="preserve">leri çok düşüktür. Bu nedenle </w:t>
      </w:r>
      <w:proofErr w:type="spellStart"/>
      <w:r w:rsidR="00BC627D" w:rsidRPr="009B754E">
        <w:rPr>
          <w:rFonts w:ascii="Times New Roman" w:hAnsi="Times New Roman" w:cs="Times New Roman"/>
          <w:sz w:val="24"/>
          <w:szCs w:val="24"/>
        </w:rPr>
        <w:t>terbinafin</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 xml:space="preserve">metabolizması </w:t>
      </w: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uygulama sonrası incelenemez. </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Oral kullanılan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ise, plazma proteinlerine güçlü </w:t>
      </w:r>
      <w:r w:rsidR="00BC627D" w:rsidRPr="009B754E">
        <w:rPr>
          <w:rFonts w:ascii="Times New Roman" w:hAnsi="Times New Roman" w:cs="Times New Roman"/>
          <w:sz w:val="24"/>
          <w:szCs w:val="24"/>
        </w:rPr>
        <w:t xml:space="preserve">olarak bağlanır (% 99). Deriye </w:t>
      </w:r>
      <w:r w:rsidRPr="009B754E">
        <w:rPr>
          <w:rFonts w:ascii="Times New Roman" w:hAnsi="Times New Roman" w:cs="Times New Roman"/>
          <w:sz w:val="24"/>
          <w:szCs w:val="24"/>
        </w:rPr>
        <w:t xml:space="preserve">hızla </w:t>
      </w:r>
      <w:proofErr w:type="spellStart"/>
      <w:r w:rsidRPr="009B754E">
        <w:rPr>
          <w:rFonts w:ascii="Times New Roman" w:hAnsi="Times New Roman" w:cs="Times New Roman"/>
          <w:sz w:val="24"/>
          <w:szCs w:val="24"/>
        </w:rPr>
        <w:t>diffüze</w:t>
      </w:r>
      <w:proofErr w:type="spellEnd"/>
      <w:r w:rsidRPr="009B754E">
        <w:rPr>
          <w:rFonts w:ascii="Times New Roman" w:hAnsi="Times New Roman" w:cs="Times New Roman"/>
          <w:sz w:val="24"/>
          <w:szCs w:val="24"/>
        </w:rPr>
        <w:t xml:space="preserve"> olup </w:t>
      </w:r>
      <w:proofErr w:type="spellStart"/>
      <w:r w:rsidRPr="009B754E">
        <w:rPr>
          <w:rFonts w:ascii="Times New Roman" w:hAnsi="Times New Roman" w:cs="Times New Roman"/>
          <w:sz w:val="24"/>
          <w:szCs w:val="24"/>
        </w:rPr>
        <w:t>lipofilik</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stratum</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corneumda</w:t>
      </w:r>
      <w:proofErr w:type="spellEnd"/>
      <w:r w:rsidRPr="009B754E">
        <w:rPr>
          <w:rFonts w:ascii="Times New Roman" w:hAnsi="Times New Roman" w:cs="Times New Roman"/>
          <w:sz w:val="24"/>
          <w:szCs w:val="24"/>
        </w:rPr>
        <w:t xml:space="preserve"> konsantre ol</w:t>
      </w:r>
      <w:r w:rsidR="00BC627D" w:rsidRPr="009B754E">
        <w:rPr>
          <w:rFonts w:ascii="Times New Roman" w:hAnsi="Times New Roman" w:cs="Times New Roman"/>
          <w:sz w:val="24"/>
          <w:szCs w:val="24"/>
        </w:rPr>
        <w:t xml:space="preserve">ur. Oral kullanılan </w:t>
      </w:r>
      <w:proofErr w:type="spellStart"/>
      <w:r w:rsidR="00BC627D" w:rsidRPr="009B754E">
        <w:rPr>
          <w:rFonts w:ascii="Times New Roman" w:hAnsi="Times New Roman" w:cs="Times New Roman"/>
          <w:sz w:val="24"/>
          <w:szCs w:val="24"/>
        </w:rPr>
        <w:t>terbinafin</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 xml:space="preserve">ayrıca yağ </w:t>
      </w:r>
      <w:r w:rsidRPr="009B754E">
        <w:rPr>
          <w:rFonts w:ascii="Times New Roman" w:hAnsi="Times New Roman" w:cs="Times New Roman"/>
          <w:sz w:val="24"/>
          <w:szCs w:val="24"/>
        </w:rPr>
        <w:lastRenderedPageBreak/>
        <w:t xml:space="preserve">bezlerinden de salınır, böylelikle kıl </w:t>
      </w:r>
      <w:proofErr w:type="spellStart"/>
      <w:r w:rsidRPr="009B754E">
        <w:rPr>
          <w:rFonts w:ascii="Times New Roman" w:hAnsi="Times New Roman" w:cs="Times New Roman"/>
          <w:sz w:val="24"/>
          <w:szCs w:val="24"/>
        </w:rPr>
        <w:t>folikülleri</w:t>
      </w:r>
      <w:r w:rsidR="00BC627D" w:rsidRPr="009B754E">
        <w:rPr>
          <w:rFonts w:ascii="Times New Roman" w:hAnsi="Times New Roman" w:cs="Times New Roman"/>
          <w:sz w:val="24"/>
          <w:szCs w:val="24"/>
        </w:rPr>
        <w:t>nde</w:t>
      </w:r>
      <w:proofErr w:type="spellEnd"/>
      <w:r w:rsidR="00BC627D" w:rsidRPr="009B754E">
        <w:rPr>
          <w:rFonts w:ascii="Times New Roman" w:hAnsi="Times New Roman" w:cs="Times New Roman"/>
          <w:sz w:val="24"/>
          <w:szCs w:val="24"/>
        </w:rPr>
        <w:t xml:space="preserve">, saç ve yağdan zengin deri </w:t>
      </w:r>
      <w:r w:rsidRPr="009B754E">
        <w:rPr>
          <w:rFonts w:ascii="Times New Roman" w:hAnsi="Times New Roman" w:cs="Times New Roman"/>
          <w:sz w:val="24"/>
          <w:szCs w:val="24"/>
        </w:rPr>
        <w:t xml:space="preserve">bölgelerinde yüksek konsantrasyonlar oluşturur. Ayrıca oral kullanılan </w:t>
      </w:r>
      <w:proofErr w:type="spellStart"/>
      <w:r w:rsidRPr="009B754E">
        <w:rPr>
          <w:rFonts w:ascii="Times New Roman" w:hAnsi="Times New Roman" w:cs="Times New Roman"/>
          <w:sz w:val="24"/>
          <w:szCs w:val="24"/>
        </w:rPr>
        <w:t>terbinafinin</w:t>
      </w:r>
      <w:proofErr w:type="spellEnd"/>
      <w:r w:rsidRPr="009B754E">
        <w:rPr>
          <w:rFonts w:ascii="Times New Roman" w:hAnsi="Times New Roman" w:cs="Times New Roman"/>
          <w:sz w:val="24"/>
          <w:szCs w:val="24"/>
        </w:rPr>
        <w:t xml:space="preserve"> tedavin</w:t>
      </w:r>
      <w:r w:rsidR="00BC627D" w:rsidRPr="009B754E">
        <w:rPr>
          <w:rFonts w:ascii="Times New Roman" w:hAnsi="Times New Roman" w:cs="Times New Roman"/>
          <w:sz w:val="24"/>
          <w:szCs w:val="24"/>
        </w:rPr>
        <w:t xml:space="preserve">in </w:t>
      </w:r>
      <w:r w:rsidRPr="009B754E">
        <w:rPr>
          <w:rFonts w:ascii="Times New Roman" w:hAnsi="Times New Roman" w:cs="Times New Roman"/>
          <w:sz w:val="24"/>
          <w:szCs w:val="24"/>
        </w:rPr>
        <w:t>ilk birkaç haftasından itibaren tırnak yatağına dağılma özelliği de vardır.</w:t>
      </w:r>
    </w:p>
    <w:p w:rsidR="00BC627D" w:rsidRPr="009B754E" w:rsidRDefault="00BC627D"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sz w:val="24"/>
          <w:szCs w:val="24"/>
          <w:u w:val="single"/>
        </w:rPr>
      </w:pPr>
      <w:proofErr w:type="spellStart"/>
      <w:r w:rsidRPr="009B754E">
        <w:rPr>
          <w:rFonts w:ascii="Times New Roman" w:hAnsi="Times New Roman" w:cs="Times New Roman"/>
          <w:sz w:val="24"/>
          <w:szCs w:val="24"/>
          <w:u w:val="single"/>
        </w:rPr>
        <w:t>Biyotrasformasyon</w:t>
      </w:r>
      <w:proofErr w:type="spellEnd"/>
      <w:r w:rsidRPr="009B754E">
        <w:rPr>
          <w:rFonts w:ascii="Times New Roman" w:hAnsi="Times New Roman" w:cs="Times New Roman"/>
          <w:sz w:val="24"/>
          <w:szCs w:val="24"/>
          <w:u w:val="single"/>
        </w:rPr>
        <w:t>:</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uygulama sonrası kandaki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düzeyleri çok düşüktür. Bu nedenle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biyotransformasyonu</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uygulama sonrası incelenemez.</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Oral kullanılan </w:t>
      </w:r>
      <w:proofErr w:type="spellStart"/>
      <w:r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CYP2C9, CYP1A2, CYP3A4,</w:t>
      </w:r>
      <w:r w:rsidR="00BC627D" w:rsidRPr="009B754E">
        <w:rPr>
          <w:rFonts w:ascii="Times New Roman" w:hAnsi="Times New Roman" w:cs="Times New Roman"/>
          <w:sz w:val="24"/>
          <w:szCs w:val="24"/>
        </w:rPr>
        <w:t xml:space="preserve"> CYP2C8 ve CYP2C19 başta olmak </w:t>
      </w:r>
      <w:r w:rsidRPr="009B754E">
        <w:rPr>
          <w:rFonts w:ascii="Times New Roman" w:hAnsi="Times New Roman" w:cs="Times New Roman"/>
          <w:sz w:val="24"/>
          <w:szCs w:val="24"/>
        </w:rPr>
        <w:t xml:space="preserve">üzere en az 7 CYP </w:t>
      </w:r>
      <w:proofErr w:type="spellStart"/>
      <w:r w:rsidRPr="009B754E">
        <w:rPr>
          <w:rFonts w:ascii="Times New Roman" w:hAnsi="Times New Roman" w:cs="Times New Roman"/>
          <w:sz w:val="24"/>
          <w:szCs w:val="24"/>
        </w:rPr>
        <w:t>izoenzimi</w:t>
      </w:r>
      <w:proofErr w:type="spellEnd"/>
      <w:r w:rsidRPr="009B754E">
        <w:rPr>
          <w:rFonts w:ascii="Times New Roman" w:hAnsi="Times New Roman" w:cs="Times New Roman"/>
          <w:sz w:val="24"/>
          <w:szCs w:val="24"/>
        </w:rPr>
        <w:t xml:space="preserve"> tarafından hızla ve büyük oranda </w:t>
      </w:r>
      <w:proofErr w:type="spellStart"/>
      <w:r w:rsidRPr="009B754E">
        <w:rPr>
          <w:rFonts w:ascii="Times New Roman" w:hAnsi="Times New Roman" w:cs="Times New Roman"/>
          <w:sz w:val="24"/>
          <w:szCs w:val="24"/>
        </w:rPr>
        <w:t>metabolize</w:t>
      </w:r>
      <w:proofErr w:type="spellEnd"/>
      <w:r w:rsidRPr="009B754E">
        <w:rPr>
          <w:rFonts w:ascii="Times New Roman" w:hAnsi="Times New Roman" w:cs="Times New Roman"/>
          <w:sz w:val="24"/>
          <w:szCs w:val="24"/>
        </w:rPr>
        <w:t xml:space="preserve"> edilir.</w:t>
      </w:r>
    </w:p>
    <w:p w:rsidR="00C51C43"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Biyotransformasyon</w:t>
      </w:r>
      <w:proofErr w:type="spellEnd"/>
      <w:r w:rsidRPr="009B754E">
        <w:rPr>
          <w:rFonts w:ascii="Times New Roman" w:hAnsi="Times New Roman" w:cs="Times New Roman"/>
          <w:sz w:val="24"/>
          <w:szCs w:val="24"/>
        </w:rPr>
        <w:t xml:space="preserve"> sonucunda başlıca </w:t>
      </w:r>
      <w:proofErr w:type="spellStart"/>
      <w:r w:rsidRPr="009B754E">
        <w:rPr>
          <w:rFonts w:ascii="Times New Roman" w:hAnsi="Times New Roman" w:cs="Times New Roman"/>
          <w:sz w:val="24"/>
          <w:szCs w:val="24"/>
        </w:rPr>
        <w:t>üriner</w:t>
      </w:r>
      <w:proofErr w:type="spellEnd"/>
      <w:r w:rsidRPr="009B754E">
        <w:rPr>
          <w:rFonts w:ascii="Times New Roman" w:hAnsi="Times New Roman" w:cs="Times New Roman"/>
          <w:sz w:val="24"/>
          <w:szCs w:val="24"/>
        </w:rPr>
        <w:t xml:space="preserve"> yoldan atı</w:t>
      </w:r>
      <w:r w:rsidR="00BC627D" w:rsidRPr="009B754E">
        <w:rPr>
          <w:rFonts w:ascii="Times New Roman" w:hAnsi="Times New Roman" w:cs="Times New Roman"/>
          <w:sz w:val="24"/>
          <w:szCs w:val="24"/>
        </w:rPr>
        <w:t xml:space="preserve">lan, </w:t>
      </w:r>
      <w:proofErr w:type="spellStart"/>
      <w:r w:rsidR="00BC627D" w:rsidRPr="009B754E">
        <w:rPr>
          <w:rFonts w:ascii="Times New Roman" w:hAnsi="Times New Roman" w:cs="Times New Roman"/>
          <w:sz w:val="24"/>
          <w:szCs w:val="24"/>
        </w:rPr>
        <w:t>antifungal</w:t>
      </w:r>
      <w:proofErr w:type="spellEnd"/>
      <w:r w:rsidR="00BC627D" w:rsidRPr="009B754E">
        <w:rPr>
          <w:rFonts w:ascii="Times New Roman" w:hAnsi="Times New Roman" w:cs="Times New Roman"/>
          <w:sz w:val="24"/>
          <w:szCs w:val="24"/>
        </w:rPr>
        <w:t xml:space="preserve"> etkisi olmayan </w:t>
      </w:r>
      <w:proofErr w:type="spellStart"/>
      <w:r w:rsidRPr="009B754E">
        <w:rPr>
          <w:rFonts w:ascii="Times New Roman" w:hAnsi="Times New Roman" w:cs="Times New Roman"/>
          <w:sz w:val="24"/>
          <w:szCs w:val="24"/>
        </w:rPr>
        <w:t>metabolitler</w:t>
      </w:r>
      <w:proofErr w:type="spellEnd"/>
      <w:r w:rsidRPr="009B754E">
        <w:rPr>
          <w:rFonts w:ascii="Times New Roman" w:hAnsi="Times New Roman" w:cs="Times New Roman"/>
          <w:sz w:val="24"/>
          <w:szCs w:val="24"/>
        </w:rPr>
        <w:t xml:space="preserve"> oluşur. Eliminasyon yarılanma ömrü 17 saatti</w:t>
      </w:r>
      <w:r w:rsidR="00BC627D" w:rsidRPr="009B754E">
        <w:rPr>
          <w:rFonts w:ascii="Times New Roman" w:hAnsi="Times New Roman" w:cs="Times New Roman"/>
          <w:sz w:val="24"/>
          <w:szCs w:val="24"/>
        </w:rPr>
        <w:t xml:space="preserve">r. Birikim oluşması söz konusu </w:t>
      </w:r>
      <w:r w:rsidRPr="009B754E">
        <w:rPr>
          <w:rFonts w:ascii="Times New Roman" w:hAnsi="Times New Roman" w:cs="Times New Roman"/>
          <w:sz w:val="24"/>
          <w:szCs w:val="24"/>
        </w:rPr>
        <w:t xml:space="preserve">değildir. </w:t>
      </w:r>
    </w:p>
    <w:p w:rsidR="00284695" w:rsidRPr="009B754E" w:rsidRDefault="00284695" w:rsidP="00284695">
      <w:pPr>
        <w:spacing w:after="0" w:line="360" w:lineRule="auto"/>
        <w:jc w:val="both"/>
        <w:rPr>
          <w:rFonts w:ascii="Times New Roman" w:hAnsi="Times New Roman" w:cs="Times New Roman"/>
          <w:sz w:val="24"/>
          <w:szCs w:val="24"/>
          <w:u w:val="single"/>
        </w:rPr>
      </w:pPr>
    </w:p>
    <w:p w:rsidR="00C51C43" w:rsidRPr="009B754E" w:rsidRDefault="00C51C43" w:rsidP="00284695">
      <w:pPr>
        <w:spacing w:after="0" w:line="360" w:lineRule="auto"/>
        <w:jc w:val="both"/>
        <w:rPr>
          <w:rFonts w:ascii="Times New Roman" w:hAnsi="Times New Roman" w:cs="Times New Roman"/>
          <w:sz w:val="24"/>
          <w:szCs w:val="24"/>
          <w:u w:val="single"/>
        </w:rPr>
      </w:pPr>
      <w:r w:rsidRPr="009B754E">
        <w:rPr>
          <w:rFonts w:ascii="Times New Roman" w:hAnsi="Times New Roman" w:cs="Times New Roman"/>
          <w:sz w:val="24"/>
          <w:szCs w:val="24"/>
          <w:u w:val="single"/>
        </w:rPr>
        <w:t>Eliminasyon:</w:t>
      </w: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Oral kullanılan </w:t>
      </w:r>
      <w:proofErr w:type="spellStart"/>
      <w:r w:rsidRPr="009B754E">
        <w:rPr>
          <w:rFonts w:ascii="Times New Roman" w:hAnsi="Times New Roman" w:cs="Times New Roman"/>
          <w:sz w:val="24"/>
          <w:szCs w:val="24"/>
        </w:rPr>
        <w:t>terbinafinin</w:t>
      </w:r>
      <w:proofErr w:type="spellEnd"/>
      <w:r w:rsidRPr="009B754E">
        <w:rPr>
          <w:rFonts w:ascii="Times New Roman" w:hAnsi="Times New Roman" w:cs="Times New Roman"/>
          <w:sz w:val="24"/>
          <w:szCs w:val="24"/>
        </w:rPr>
        <w:t xml:space="preserve"> kararlı durum plazma konsantra</w:t>
      </w:r>
      <w:r w:rsidR="00BC627D" w:rsidRPr="009B754E">
        <w:rPr>
          <w:rFonts w:ascii="Times New Roman" w:hAnsi="Times New Roman" w:cs="Times New Roman"/>
          <w:sz w:val="24"/>
          <w:szCs w:val="24"/>
        </w:rPr>
        <w:t xml:space="preserve">syonlarında yaş ile bağlantılı </w:t>
      </w:r>
      <w:proofErr w:type="spellStart"/>
      <w:r w:rsidR="00BC627D" w:rsidRPr="009B754E">
        <w:rPr>
          <w:rFonts w:ascii="Times New Roman" w:hAnsi="Times New Roman" w:cs="Times New Roman"/>
          <w:sz w:val="24"/>
          <w:szCs w:val="24"/>
        </w:rPr>
        <w:t>farmakokinetik</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değişiklikler gözlenmemiştir, ancak böbrek veya kar</w:t>
      </w:r>
      <w:r w:rsidR="00BC627D" w:rsidRPr="009B754E">
        <w:rPr>
          <w:rFonts w:ascii="Times New Roman" w:hAnsi="Times New Roman" w:cs="Times New Roman"/>
          <w:sz w:val="24"/>
          <w:szCs w:val="24"/>
        </w:rPr>
        <w:t xml:space="preserve">aciğer bozukluğu olan </w:t>
      </w:r>
      <w:r w:rsidRPr="009B754E">
        <w:rPr>
          <w:rFonts w:ascii="Times New Roman" w:hAnsi="Times New Roman" w:cs="Times New Roman"/>
          <w:sz w:val="24"/>
          <w:szCs w:val="24"/>
        </w:rPr>
        <w:t xml:space="preserve">hastalarda </w:t>
      </w:r>
      <w:proofErr w:type="spellStart"/>
      <w:r w:rsidRPr="009B754E">
        <w:rPr>
          <w:rFonts w:ascii="Times New Roman" w:hAnsi="Times New Roman" w:cs="Times New Roman"/>
          <w:sz w:val="24"/>
          <w:szCs w:val="24"/>
        </w:rPr>
        <w:t>terbinafinin</w:t>
      </w:r>
      <w:proofErr w:type="spellEnd"/>
      <w:r w:rsidRPr="009B754E">
        <w:rPr>
          <w:rFonts w:ascii="Times New Roman" w:hAnsi="Times New Roman" w:cs="Times New Roman"/>
          <w:sz w:val="24"/>
          <w:szCs w:val="24"/>
        </w:rPr>
        <w:t xml:space="preserve"> yüksek kan düzeylerine çıkm</w:t>
      </w:r>
      <w:r w:rsidR="00BC627D" w:rsidRPr="009B754E">
        <w:rPr>
          <w:rFonts w:ascii="Times New Roman" w:hAnsi="Times New Roman" w:cs="Times New Roman"/>
          <w:sz w:val="24"/>
          <w:szCs w:val="24"/>
        </w:rPr>
        <w:t xml:space="preserve">ası ile sonuçlanan eliminasyon </w:t>
      </w:r>
      <w:r w:rsidRPr="009B754E">
        <w:rPr>
          <w:rFonts w:ascii="Times New Roman" w:hAnsi="Times New Roman" w:cs="Times New Roman"/>
          <w:sz w:val="24"/>
          <w:szCs w:val="24"/>
        </w:rPr>
        <w:t>yavaşlaması olabilir.</w:t>
      </w:r>
    </w:p>
    <w:p w:rsidR="00BC627D" w:rsidRPr="009B754E" w:rsidRDefault="00BC627D"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sz w:val="24"/>
          <w:szCs w:val="24"/>
          <w:u w:val="single"/>
        </w:rPr>
      </w:pPr>
      <w:r w:rsidRPr="009B754E">
        <w:rPr>
          <w:rFonts w:ascii="Times New Roman" w:hAnsi="Times New Roman" w:cs="Times New Roman"/>
          <w:sz w:val="24"/>
          <w:szCs w:val="24"/>
          <w:u w:val="single"/>
        </w:rPr>
        <w:t>Doğrusallık /Doğrusal olmayan durum:</w:t>
      </w:r>
    </w:p>
    <w:p w:rsidR="00616E59" w:rsidRPr="009B754E" w:rsidRDefault="00C51C43"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Topikal</w:t>
      </w:r>
      <w:proofErr w:type="spellEnd"/>
      <w:r w:rsidRPr="009B754E">
        <w:rPr>
          <w:rFonts w:ascii="Times New Roman" w:hAnsi="Times New Roman" w:cs="Times New Roman"/>
          <w:sz w:val="24"/>
          <w:szCs w:val="24"/>
        </w:rPr>
        <w:t xml:space="preserve"> yolla uygulandığından bu bilgi mevcut değildir.</w:t>
      </w:r>
    </w:p>
    <w:p w:rsidR="00616E59" w:rsidRPr="009B754E" w:rsidRDefault="00616E59"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Klinik öncesi güvenlilik verileri</w:t>
      </w:r>
    </w:p>
    <w:p w:rsidR="00BC627D"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Sıçanlarda ve köpeklerde yapılan uzun dönem çalışmalard</w:t>
      </w:r>
      <w:r w:rsidR="00BC627D" w:rsidRPr="009B754E">
        <w:rPr>
          <w:rFonts w:ascii="Times New Roman" w:hAnsi="Times New Roman" w:cs="Times New Roman"/>
          <w:sz w:val="24"/>
          <w:szCs w:val="24"/>
        </w:rPr>
        <w:t xml:space="preserve">a (1 yıla kadar) 100 mg/kg/gün </w:t>
      </w:r>
      <w:r w:rsidRPr="009B754E">
        <w:rPr>
          <w:rFonts w:ascii="Times New Roman" w:hAnsi="Times New Roman" w:cs="Times New Roman"/>
          <w:sz w:val="24"/>
          <w:szCs w:val="24"/>
        </w:rPr>
        <w:t xml:space="preserve">doz kadar oral dozlar verildiğinde, belirgin hiçbir </w:t>
      </w:r>
      <w:proofErr w:type="spellStart"/>
      <w:r w:rsidRPr="009B754E">
        <w:rPr>
          <w:rFonts w:ascii="Times New Roman" w:hAnsi="Times New Roman" w:cs="Times New Roman"/>
          <w:sz w:val="24"/>
          <w:szCs w:val="24"/>
        </w:rPr>
        <w:t>toksik</w:t>
      </w:r>
      <w:proofErr w:type="spellEnd"/>
      <w:r w:rsidRPr="009B754E">
        <w:rPr>
          <w:rFonts w:ascii="Times New Roman" w:hAnsi="Times New Roman" w:cs="Times New Roman"/>
          <w:sz w:val="24"/>
          <w:szCs w:val="24"/>
        </w:rPr>
        <w:t xml:space="preserve"> etk</w:t>
      </w:r>
      <w:r w:rsidR="00BC627D" w:rsidRPr="009B754E">
        <w:rPr>
          <w:rFonts w:ascii="Times New Roman" w:hAnsi="Times New Roman" w:cs="Times New Roman"/>
          <w:sz w:val="24"/>
          <w:szCs w:val="24"/>
        </w:rPr>
        <w:t xml:space="preserve">i gözlenmemiştir.  Yüksek oral dozlarda, karaciğer ve </w:t>
      </w:r>
      <w:r w:rsidRPr="009B754E">
        <w:rPr>
          <w:rFonts w:ascii="Times New Roman" w:hAnsi="Times New Roman" w:cs="Times New Roman"/>
          <w:sz w:val="24"/>
          <w:szCs w:val="24"/>
        </w:rPr>
        <w:t>muhtemelen böbrekler de potansiyel hedef organlar o</w:t>
      </w:r>
      <w:r w:rsidR="00BC627D" w:rsidRPr="009B754E">
        <w:rPr>
          <w:rFonts w:ascii="Times New Roman" w:hAnsi="Times New Roman" w:cs="Times New Roman"/>
          <w:sz w:val="24"/>
          <w:szCs w:val="24"/>
        </w:rPr>
        <w:t>larak tanımlanmışlardır.</w:t>
      </w:r>
    </w:p>
    <w:p w:rsidR="00284695" w:rsidRPr="009B754E" w:rsidRDefault="00284695" w:rsidP="00284695">
      <w:pPr>
        <w:spacing w:after="0" w:line="360" w:lineRule="auto"/>
        <w:jc w:val="both"/>
        <w:rPr>
          <w:rFonts w:ascii="Times New Roman" w:hAnsi="Times New Roman" w:cs="Times New Roman"/>
          <w:sz w:val="24"/>
          <w:szCs w:val="24"/>
        </w:rPr>
      </w:pPr>
    </w:p>
    <w:p w:rsidR="00BC627D"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Farelerde yapılan, iki yıllık bir oral </w:t>
      </w:r>
      <w:proofErr w:type="spellStart"/>
      <w:r w:rsidRPr="009B754E">
        <w:rPr>
          <w:rFonts w:ascii="Times New Roman" w:hAnsi="Times New Roman" w:cs="Times New Roman"/>
          <w:sz w:val="24"/>
          <w:szCs w:val="24"/>
        </w:rPr>
        <w:t>karsinojenesite</w:t>
      </w:r>
      <w:proofErr w:type="spellEnd"/>
      <w:r w:rsidRPr="009B754E">
        <w:rPr>
          <w:rFonts w:ascii="Times New Roman" w:hAnsi="Times New Roman" w:cs="Times New Roman"/>
          <w:sz w:val="24"/>
          <w:szCs w:val="24"/>
        </w:rPr>
        <w:t xml:space="preserve"> çalışmas</w:t>
      </w:r>
      <w:r w:rsidR="00BC627D" w:rsidRPr="009B754E">
        <w:rPr>
          <w:rFonts w:ascii="Times New Roman" w:hAnsi="Times New Roman" w:cs="Times New Roman"/>
          <w:sz w:val="24"/>
          <w:szCs w:val="24"/>
        </w:rPr>
        <w:t xml:space="preserve">ında, 130 mg/kg/gün (erkek) ve </w:t>
      </w:r>
      <w:r w:rsidRPr="009B754E">
        <w:rPr>
          <w:rFonts w:ascii="Times New Roman" w:hAnsi="Times New Roman" w:cs="Times New Roman"/>
          <w:sz w:val="24"/>
          <w:szCs w:val="24"/>
        </w:rPr>
        <w:t>156 mg/kg/gün (dişi) dozlar ile yapılan tedavide hiçbir</w:t>
      </w:r>
      <w:r w:rsidR="00BC627D" w:rsidRPr="009B754E">
        <w:rPr>
          <w:rFonts w:ascii="Times New Roman" w:hAnsi="Times New Roman" w:cs="Times New Roman"/>
          <w:sz w:val="24"/>
          <w:szCs w:val="24"/>
        </w:rPr>
        <w:t xml:space="preserve"> </w:t>
      </w:r>
      <w:proofErr w:type="spellStart"/>
      <w:r w:rsidR="00BC627D" w:rsidRPr="009B754E">
        <w:rPr>
          <w:rFonts w:ascii="Times New Roman" w:hAnsi="Times New Roman" w:cs="Times New Roman"/>
          <w:sz w:val="24"/>
          <w:szCs w:val="24"/>
        </w:rPr>
        <w:t>neoplastik</w:t>
      </w:r>
      <w:proofErr w:type="spellEnd"/>
      <w:r w:rsidR="00BC627D" w:rsidRPr="009B754E">
        <w:rPr>
          <w:rFonts w:ascii="Times New Roman" w:hAnsi="Times New Roman" w:cs="Times New Roman"/>
          <w:sz w:val="24"/>
          <w:szCs w:val="24"/>
        </w:rPr>
        <w:t xml:space="preserve"> veya diğer anormal </w:t>
      </w:r>
      <w:r w:rsidRPr="009B754E">
        <w:rPr>
          <w:rFonts w:ascii="Times New Roman" w:hAnsi="Times New Roman" w:cs="Times New Roman"/>
          <w:sz w:val="24"/>
          <w:szCs w:val="24"/>
        </w:rPr>
        <w:t>bulgular saptanmamıştır. En yüksek doz seviyesi olan 69 mg/kg/gün doz ile sıçanlarda</w:t>
      </w:r>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 xml:space="preserve">yapılan iki yıllık bir oral </w:t>
      </w:r>
      <w:proofErr w:type="spellStart"/>
      <w:r w:rsidRPr="009B754E">
        <w:rPr>
          <w:rFonts w:ascii="Times New Roman" w:hAnsi="Times New Roman" w:cs="Times New Roman"/>
          <w:sz w:val="24"/>
          <w:szCs w:val="24"/>
        </w:rPr>
        <w:t>karsinojenesite</w:t>
      </w:r>
      <w:proofErr w:type="spellEnd"/>
      <w:r w:rsidRPr="009B754E">
        <w:rPr>
          <w:rFonts w:ascii="Times New Roman" w:hAnsi="Times New Roman" w:cs="Times New Roman"/>
          <w:sz w:val="24"/>
          <w:szCs w:val="24"/>
        </w:rPr>
        <w:t xml:space="preserve"> çalışmasında, er</w:t>
      </w:r>
      <w:r w:rsidR="00BC627D" w:rsidRPr="009B754E">
        <w:rPr>
          <w:rFonts w:ascii="Times New Roman" w:hAnsi="Times New Roman" w:cs="Times New Roman"/>
          <w:sz w:val="24"/>
          <w:szCs w:val="24"/>
        </w:rPr>
        <w:t xml:space="preserve">keklerde karaciğer tümörlerinin </w:t>
      </w:r>
      <w:r w:rsidRPr="009B754E">
        <w:rPr>
          <w:rFonts w:ascii="Times New Roman" w:hAnsi="Times New Roman" w:cs="Times New Roman"/>
          <w:sz w:val="24"/>
          <w:szCs w:val="24"/>
        </w:rPr>
        <w:t>oluşumunda artış gözlenmiştir. Bu değişimler farelerd</w:t>
      </w:r>
      <w:r w:rsidR="00BC627D" w:rsidRPr="009B754E">
        <w:rPr>
          <w:rFonts w:ascii="Times New Roman" w:hAnsi="Times New Roman" w:cs="Times New Roman"/>
          <w:sz w:val="24"/>
          <w:szCs w:val="24"/>
        </w:rPr>
        <w:t xml:space="preserve">e veya maymunlarda gözlenmemiş </w:t>
      </w:r>
      <w:r w:rsidRPr="009B754E">
        <w:rPr>
          <w:rFonts w:ascii="Times New Roman" w:hAnsi="Times New Roman" w:cs="Times New Roman"/>
          <w:sz w:val="24"/>
          <w:szCs w:val="24"/>
        </w:rPr>
        <w:t xml:space="preserve">olup; </w:t>
      </w:r>
      <w:r w:rsidR="00BC627D" w:rsidRPr="009B754E">
        <w:rPr>
          <w:rFonts w:ascii="Times New Roman" w:hAnsi="Times New Roman" w:cs="Times New Roman"/>
          <w:sz w:val="24"/>
          <w:szCs w:val="24"/>
        </w:rPr>
        <w:t>türe spesifik değişikliklerdir.</w:t>
      </w:r>
    </w:p>
    <w:p w:rsidR="00BC627D"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lastRenderedPageBreak/>
        <w:t>Yük</w:t>
      </w:r>
      <w:r w:rsidR="00BC627D" w:rsidRPr="009B754E">
        <w:rPr>
          <w:rFonts w:ascii="Times New Roman" w:hAnsi="Times New Roman" w:cs="Times New Roman"/>
          <w:sz w:val="24"/>
          <w:szCs w:val="24"/>
        </w:rPr>
        <w:t xml:space="preserve">sek doz </w:t>
      </w:r>
      <w:proofErr w:type="spellStart"/>
      <w:r w:rsidR="00BC627D" w:rsidRPr="009B754E">
        <w:rPr>
          <w:rFonts w:ascii="Times New Roman" w:hAnsi="Times New Roman" w:cs="Times New Roman"/>
          <w:sz w:val="24"/>
          <w:szCs w:val="24"/>
        </w:rPr>
        <w:t>terbinafin</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ile maymunlarda yapılan çalışma</w:t>
      </w:r>
      <w:r w:rsidR="00BC627D" w:rsidRPr="009B754E">
        <w:rPr>
          <w:rFonts w:ascii="Times New Roman" w:hAnsi="Times New Roman" w:cs="Times New Roman"/>
          <w:sz w:val="24"/>
          <w:szCs w:val="24"/>
        </w:rPr>
        <w:t xml:space="preserve">lar süresince, yüksek dozlarda </w:t>
      </w:r>
      <w:r w:rsidRPr="009B754E">
        <w:rPr>
          <w:rFonts w:ascii="Times New Roman" w:hAnsi="Times New Roman" w:cs="Times New Roman"/>
          <w:sz w:val="24"/>
          <w:szCs w:val="24"/>
        </w:rPr>
        <w:t>(</w:t>
      </w:r>
      <w:proofErr w:type="spellStart"/>
      <w:r w:rsidRPr="009B754E">
        <w:rPr>
          <w:rFonts w:ascii="Times New Roman" w:hAnsi="Times New Roman" w:cs="Times New Roman"/>
          <w:sz w:val="24"/>
          <w:szCs w:val="24"/>
        </w:rPr>
        <w:t>toksik</w:t>
      </w:r>
      <w:proofErr w:type="spellEnd"/>
      <w:r w:rsidRPr="009B754E">
        <w:rPr>
          <w:rFonts w:ascii="Times New Roman" w:hAnsi="Times New Roman" w:cs="Times New Roman"/>
          <w:sz w:val="24"/>
          <w:szCs w:val="24"/>
        </w:rPr>
        <w:t xml:space="preserve"> olmayan etki seviyesi 50 mg/</w:t>
      </w:r>
      <w:proofErr w:type="spellStart"/>
      <w:r w:rsidRPr="009B754E">
        <w:rPr>
          <w:rFonts w:ascii="Times New Roman" w:hAnsi="Times New Roman" w:cs="Times New Roman"/>
          <w:sz w:val="24"/>
          <w:szCs w:val="24"/>
        </w:rPr>
        <w:t>kg’dır</w:t>
      </w:r>
      <w:proofErr w:type="spellEnd"/>
      <w:r w:rsidRPr="009B754E">
        <w:rPr>
          <w:rFonts w:ascii="Times New Roman" w:hAnsi="Times New Roman" w:cs="Times New Roman"/>
          <w:sz w:val="24"/>
          <w:szCs w:val="24"/>
        </w:rPr>
        <w:t xml:space="preserve">) retinada </w:t>
      </w:r>
      <w:proofErr w:type="spellStart"/>
      <w:r w:rsidRPr="009B754E">
        <w:rPr>
          <w:rFonts w:ascii="Times New Roman" w:hAnsi="Times New Roman" w:cs="Times New Roman"/>
          <w:sz w:val="24"/>
          <w:szCs w:val="24"/>
        </w:rPr>
        <w:t>refrakti</w:t>
      </w:r>
      <w:r w:rsidR="00BC627D" w:rsidRPr="009B754E">
        <w:rPr>
          <w:rFonts w:ascii="Times New Roman" w:hAnsi="Times New Roman" w:cs="Times New Roman"/>
          <w:sz w:val="24"/>
          <w:szCs w:val="24"/>
        </w:rPr>
        <w:t>l</w:t>
      </w:r>
      <w:proofErr w:type="spellEnd"/>
      <w:r w:rsidR="00BC627D" w:rsidRPr="009B754E">
        <w:rPr>
          <w:rFonts w:ascii="Times New Roman" w:hAnsi="Times New Roman" w:cs="Times New Roman"/>
          <w:sz w:val="24"/>
          <w:szCs w:val="24"/>
        </w:rPr>
        <w:t xml:space="preserve"> bozukluklar gözlenmiştir. Bu </w:t>
      </w:r>
      <w:r w:rsidRPr="009B754E">
        <w:rPr>
          <w:rFonts w:ascii="Times New Roman" w:hAnsi="Times New Roman" w:cs="Times New Roman"/>
          <w:sz w:val="24"/>
          <w:szCs w:val="24"/>
        </w:rPr>
        <w:t>boz</w:t>
      </w:r>
      <w:r w:rsidR="00BC627D" w:rsidRPr="009B754E">
        <w:rPr>
          <w:rFonts w:ascii="Times New Roman" w:hAnsi="Times New Roman" w:cs="Times New Roman"/>
          <w:sz w:val="24"/>
          <w:szCs w:val="24"/>
        </w:rPr>
        <w:t xml:space="preserve">ukluklar, oküler dokularda bir </w:t>
      </w:r>
      <w:proofErr w:type="spellStart"/>
      <w:r w:rsidR="00BC627D" w:rsidRPr="009B754E">
        <w:rPr>
          <w:rFonts w:ascii="Times New Roman" w:hAnsi="Times New Roman" w:cs="Times New Roman"/>
          <w:sz w:val="24"/>
          <w:szCs w:val="24"/>
        </w:rPr>
        <w:t>terbinafin</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metabolitinin</w:t>
      </w:r>
      <w:proofErr w:type="spellEnd"/>
      <w:r w:rsidRPr="009B754E">
        <w:rPr>
          <w:rFonts w:ascii="Times New Roman" w:hAnsi="Times New Roman" w:cs="Times New Roman"/>
          <w:sz w:val="24"/>
          <w:szCs w:val="24"/>
        </w:rPr>
        <w:t xml:space="preserve"> varlığına bağlıdır ve ilaç</w:t>
      </w:r>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verilmesi kesildikten sonra kaybolmuştur. Histolojik değişi</w:t>
      </w:r>
      <w:r w:rsidR="00BC627D" w:rsidRPr="009B754E">
        <w:rPr>
          <w:rFonts w:ascii="Times New Roman" w:hAnsi="Times New Roman" w:cs="Times New Roman"/>
          <w:sz w:val="24"/>
          <w:szCs w:val="24"/>
        </w:rPr>
        <w:t xml:space="preserve">klikler ile ilişkili değildir. </w:t>
      </w:r>
    </w:p>
    <w:p w:rsidR="00284695" w:rsidRPr="009B754E" w:rsidRDefault="00284695" w:rsidP="00284695">
      <w:pPr>
        <w:spacing w:after="0" w:line="360" w:lineRule="auto"/>
        <w:jc w:val="both"/>
        <w:rPr>
          <w:rFonts w:ascii="Times New Roman" w:hAnsi="Times New Roman" w:cs="Times New Roman"/>
          <w:sz w:val="24"/>
          <w:szCs w:val="24"/>
        </w:rPr>
      </w:pPr>
    </w:p>
    <w:p w:rsidR="00BC627D"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Bir seri standart in </w:t>
      </w:r>
      <w:proofErr w:type="spellStart"/>
      <w:r w:rsidRPr="009B754E">
        <w:rPr>
          <w:rFonts w:ascii="Times New Roman" w:hAnsi="Times New Roman" w:cs="Times New Roman"/>
          <w:sz w:val="24"/>
          <w:szCs w:val="24"/>
        </w:rPr>
        <w:t>vitro</w:t>
      </w:r>
      <w:proofErr w:type="spellEnd"/>
      <w:r w:rsidRPr="009B754E">
        <w:rPr>
          <w:rFonts w:ascii="Times New Roman" w:hAnsi="Times New Roman" w:cs="Times New Roman"/>
          <w:sz w:val="24"/>
          <w:szCs w:val="24"/>
        </w:rPr>
        <w:t xml:space="preserve"> ve in </w:t>
      </w:r>
      <w:proofErr w:type="spellStart"/>
      <w:r w:rsidRPr="009B754E">
        <w:rPr>
          <w:rFonts w:ascii="Times New Roman" w:hAnsi="Times New Roman" w:cs="Times New Roman"/>
          <w:sz w:val="24"/>
          <w:szCs w:val="24"/>
        </w:rPr>
        <w:t>vivo</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genotoksisite</w:t>
      </w:r>
      <w:proofErr w:type="spellEnd"/>
      <w:r w:rsidRPr="009B754E">
        <w:rPr>
          <w:rFonts w:ascii="Times New Roman" w:hAnsi="Times New Roman" w:cs="Times New Roman"/>
          <w:sz w:val="24"/>
          <w:szCs w:val="24"/>
        </w:rPr>
        <w:t xml:space="preserve"> testleri, ila</w:t>
      </w:r>
      <w:r w:rsidR="00BC627D" w:rsidRPr="009B754E">
        <w:rPr>
          <w:rFonts w:ascii="Times New Roman" w:hAnsi="Times New Roman" w:cs="Times New Roman"/>
          <w:sz w:val="24"/>
          <w:szCs w:val="24"/>
        </w:rPr>
        <w:t xml:space="preserve">cın </w:t>
      </w:r>
      <w:proofErr w:type="spellStart"/>
      <w:r w:rsidR="00BC627D" w:rsidRPr="009B754E">
        <w:rPr>
          <w:rFonts w:ascii="Times New Roman" w:hAnsi="Times New Roman" w:cs="Times New Roman"/>
          <w:sz w:val="24"/>
          <w:szCs w:val="24"/>
        </w:rPr>
        <w:t>mutajenik</w:t>
      </w:r>
      <w:proofErr w:type="spellEnd"/>
      <w:r w:rsidR="00BC627D" w:rsidRPr="009B754E">
        <w:rPr>
          <w:rFonts w:ascii="Times New Roman" w:hAnsi="Times New Roman" w:cs="Times New Roman"/>
          <w:sz w:val="24"/>
          <w:szCs w:val="24"/>
        </w:rPr>
        <w:t xml:space="preserve"> veya </w:t>
      </w:r>
      <w:proofErr w:type="spellStart"/>
      <w:r w:rsidR="00BC627D" w:rsidRPr="009B754E">
        <w:rPr>
          <w:rFonts w:ascii="Times New Roman" w:hAnsi="Times New Roman" w:cs="Times New Roman"/>
          <w:sz w:val="24"/>
          <w:szCs w:val="24"/>
        </w:rPr>
        <w:t>klastojenik</w:t>
      </w:r>
      <w:proofErr w:type="spellEnd"/>
      <w:r w:rsidR="00BC627D" w:rsidRPr="009B754E">
        <w:rPr>
          <w:rFonts w:ascii="Times New Roman" w:hAnsi="Times New Roman" w:cs="Times New Roman"/>
          <w:sz w:val="24"/>
          <w:szCs w:val="24"/>
        </w:rPr>
        <w:t xml:space="preserve"> </w:t>
      </w:r>
      <w:r w:rsidRPr="009B754E">
        <w:rPr>
          <w:rFonts w:ascii="Times New Roman" w:hAnsi="Times New Roman" w:cs="Times New Roman"/>
          <w:sz w:val="24"/>
          <w:szCs w:val="24"/>
        </w:rPr>
        <w:t>potansiyeline dair hiçbir del</w:t>
      </w:r>
      <w:r w:rsidR="00BC627D" w:rsidRPr="009B754E">
        <w:rPr>
          <w:rFonts w:ascii="Times New Roman" w:hAnsi="Times New Roman" w:cs="Times New Roman"/>
          <w:sz w:val="24"/>
          <w:szCs w:val="24"/>
        </w:rPr>
        <w:t>il olmadığını ortaya koymuştur.</w:t>
      </w:r>
    </w:p>
    <w:p w:rsidR="00284695" w:rsidRPr="009B754E" w:rsidRDefault="00284695" w:rsidP="00284695">
      <w:pPr>
        <w:spacing w:after="0" w:line="360" w:lineRule="auto"/>
        <w:jc w:val="both"/>
        <w:rPr>
          <w:rFonts w:ascii="Times New Roman" w:hAnsi="Times New Roman" w:cs="Times New Roman"/>
          <w:sz w:val="24"/>
          <w:szCs w:val="24"/>
        </w:rPr>
      </w:pPr>
    </w:p>
    <w:p w:rsidR="00C51C43"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Sıçanlarda veya tavşanlarda yapılan çalışmalarda </w:t>
      </w:r>
      <w:proofErr w:type="spellStart"/>
      <w:r w:rsidRPr="009B754E">
        <w:rPr>
          <w:rFonts w:ascii="Times New Roman" w:hAnsi="Times New Roman" w:cs="Times New Roman"/>
          <w:sz w:val="24"/>
          <w:szCs w:val="24"/>
        </w:rPr>
        <w:t>fertilite</w:t>
      </w:r>
      <w:proofErr w:type="spellEnd"/>
      <w:r w:rsidRPr="009B754E">
        <w:rPr>
          <w:rFonts w:ascii="Times New Roman" w:hAnsi="Times New Roman" w:cs="Times New Roman"/>
          <w:sz w:val="24"/>
          <w:szCs w:val="24"/>
        </w:rPr>
        <w:t xml:space="preserve"> vey</w:t>
      </w:r>
      <w:r w:rsidR="003D26D9" w:rsidRPr="009B754E">
        <w:rPr>
          <w:rFonts w:ascii="Times New Roman" w:hAnsi="Times New Roman" w:cs="Times New Roman"/>
          <w:sz w:val="24"/>
          <w:szCs w:val="24"/>
        </w:rPr>
        <w:t xml:space="preserve">a diğer üreme parametrelerinde </w:t>
      </w:r>
      <w:r w:rsidRPr="009B754E">
        <w:rPr>
          <w:rFonts w:ascii="Times New Roman" w:hAnsi="Times New Roman" w:cs="Times New Roman"/>
          <w:sz w:val="24"/>
          <w:szCs w:val="24"/>
        </w:rPr>
        <w:t xml:space="preserve">hiçbir </w:t>
      </w:r>
      <w:proofErr w:type="spellStart"/>
      <w:r w:rsidRPr="009B754E">
        <w:rPr>
          <w:rFonts w:ascii="Times New Roman" w:hAnsi="Times New Roman" w:cs="Times New Roman"/>
          <w:sz w:val="24"/>
          <w:szCs w:val="24"/>
        </w:rPr>
        <w:t>advers</w:t>
      </w:r>
      <w:proofErr w:type="spellEnd"/>
      <w:r w:rsidRPr="009B754E">
        <w:rPr>
          <w:rFonts w:ascii="Times New Roman" w:hAnsi="Times New Roman" w:cs="Times New Roman"/>
          <w:sz w:val="24"/>
          <w:szCs w:val="24"/>
        </w:rPr>
        <w:t xml:space="preserve"> etki gözlenmemiştir.</w:t>
      </w:r>
    </w:p>
    <w:p w:rsidR="00BC627D" w:rsidRPr="009B754E" w:rsidRDefault="00BC627D"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FARMASÖTİK ÖZELLİKLER</w:t>
      </w: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Yardımcı maddelerin listesi</w:t>
      </w:r>
    </w:p>
    <w:p w:rsidR="00284695" w:rsidRPr="009B754E" w:rsidRDefault="00284695" w:rsidP="00284695">
      <w:pPr>
        <w:spacing w:after="0" w:line="360" w:lineRule="auto"/>
        <w:jc w:val="both"/>
        <w:rPr>
          <w:rFonts w:ascii="Times New Roman" w:hAnsi="Times New Roman" w:cs="Times New Roman"/>
          <w:b/>
          <w:sz w:val="24"/>
          <w:szCs w:val="24"/>
        </w:rPr>
      </w:pPr>
      <w:proofErr w:type="spellStart"/>
      <w:r w:rsidRPr="009B754E">
        <w:rPr>
          <w:rFonts w:ascii="Times New Roman" w:hAnsi="Times New Roman" w:cs="Times New Roman"/>
          <w:sz w:val="24"/>
          <w:szCs w:val="24"/>
        </w:rPr>
        <w:t>Benzil</w:t>
      </w:r>
      <w:proofErr w:type="spellEnd"/>
      <w:r w:rsidRPr="009B754E">
        <w:rPr>
          <w:rFonts w:ascii="Times New Roman" w:hAnsi="Times New Roman" w:cs="Times New Roman"/>
          <w:sz w:val="24"/>
          <w:szCs w:val="24"/>
        </w:rPr>
        <w:t xml:space="preserve"> alkol </w:t>
      </w:r>
      <w:r w:rsidRPr="009B754E">
        <w:rPr>
          <w:rFonts w:ascii="Times New Roman" w:hAnsi="Times New Roman" w:cs="Times New Roman"/>
          <w:sz w:val="24"/>
          <w:szCs w:val="24"/>
        </w:rPr>
        <w:tab/>
        <w:t xml:space="preserve"> </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Sodyum hidroksit </w:t>
      </w:r>
      <w:r w:rsidRPr="009B754E">
        <w:rPr>
          <w:rFonts w:ascii="Times New Roman" w:hAnsi="Times New Roman" w:cs="Times New Roman"/>
          <w:sz w:val="24"/>
          <w:szCs w:val="24"/>
        </w:rPr>
        <w:tab/>
      </w:r>
    </w:p>
    <w:p w:rsidR="00284695" w:rsidRPr="009B754E" w:rsidRDefault="00284695" w:rsidP="00284695">
      <w:pPr>
        <w:spacing w:after="0" w:line="360" w:lineRule="auto"/>
        <w:jc w:val="both"/>
        <w:rPr>
          <w:rFonts w:ascii="Times New Roman" w:hAnsi="Times New Roman" w:cs="Times New Roman"/>
          <w:b/>
          <w:sz w:val="24"/>
          <w:szCs w:val="24"/>
        </w:rPr>
      </w:pPr>
      <w:proofErr w:type="spellStart"/>
      <w:r w:rsidRPr="009B754E">
        <w:rPr>
          <w:rFonts w:ascii="Times New Roman" w:hAnsi="Times New Roman" w:cs="Times New Roman"/>
          <w:sz w:val="24"/>
          <w:szCs w:val="24"/>
        </w:rPr>
        <w:t>Sorbitan</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monostearat</w:t>
      </w:r>
      <w:proofErr w:type="spellEnd"/>
      <w:r w:rsidRPr="009B754E">
        <w:rPr>
          <w:rFonts w:ascii="Times New Roman" w:hAnsi="Times New Roman" w:cs="Times New Roman"/>
          <w:sz w:val="24"/>
          <w:szCs w:val="24"/>
        </w:rPr>
        <w:t xml:space="preserve"> </w:t>
      </w:r>
      <w:r w:rsidRPr="009B754E">
        <w:rPr>
          <w:rFonts w:ascii="Times New Roman" w:hAnsi="Times New Roman" w:cs="Times New Roman"/>
          <w:sz w:val="24"/>
          <w:szCs w:val="24"/>
        </w:rPr>
        <w:tab/>
      </w:r>
    </w:p>
    <w:p w:rsidR="00284695" w:rsidRPr="009B754E" w:rsidRDefault="00284695" w:rsidP="00284695">
      <w:pPr>
        <w:tabs>
          <w:tab w:val="left" w:pos="284"/>
          <w:tab w:val="left" w:pos="426"/>
        </w:tabs>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Setil</w:t>
      </w:r>
      <w:proofErr w:type="spellEnd"/>
      <w:r w:rsidRPr="009B754E">
        <w:rPr>
          <w:rFonts w:ascii="Times New Roman" w:hAnsi="Times New Roman" w:cs="Times New Roman"/>
          <w:sz w:val="24"/>
          <w:szCs w:val="24"/>
        </w:rPr>
        <w:t xml:space="preserve"> palmitat </w:t>
      </w:r>
      <w:r w:rsidRPr="009B754E">
        <w:rPr>
          <w:rFonts w:ascii="Times New Roman" w:hAnsi="Times New Roman" w:cs="Times New Roman"/>
          <w:sz w:val="24"/>
          <w:szCs w:val="24"/>
        </w:rPr>
        <w:tab/>
      </w:r>
    </w:p>
    <w:p w:rsidR="00284695" w:rsidRPr="009B754E" w:rsidRDefault="00284695" w:rsidP="00284695">
      <w:pPr>
        <w:tabs>
          <w:tab w:val="left" w:pos="284"/>
          <w:tab w:val="left" w:pos="426"/>
        </w:tabs>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Setil</w:t>
      </w:r>
      <w:proofErr w:type="spellEnd"/>
      <w:r w:rsidRPr="009B754E">
        <w:rPr>
          <w:rFonts w:ascii="Times New Roman" w:hAnsi="Times New Roman" w:cs="Times New Roman"/>
          <w:sz w:val="24"/>
          <w:szCs w:val="24"/>
        </w:rPr>
        <w:t xml:space="preserve"> alkol </w:t>
      </w:r>
    </w:p>
    <w:p w:rsidR="00284695" w:rsidRPr="009B754E" w:rsidRDefault="00284695" w:rsidP="00284695">
      <w:pPr>
        <w:tabs>
          <w:tab w:val="left" w:pos="284"/>
          <w:tab w:val="left" w:pos="426"/>
        </w:tabs>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Stearil</w:t>
      </w:r>
      <w:proofErr w:type="spellEnd"/>
      <w:r w:rsidRPr="009B754E">
        <w:rPr>
          <w:rFonts w:ascii="Times New Roman" w:hAnsi="Times New Roman" w:cs="Times New Roman"/>
          <w:sz w:val="24"/>
          <w:szCs w:val="24"/>
        </w:rPr>
        <w:t xml:space="preserve"> alkol </w:t>
      </w:r>
      <w:r w:rsidRPr="009B754E">
        <w:rPr>
          <w:rFonts w:ascii="Times New Roman" w:hAnsi="Times New Roman" w:cs="Times New Roman"/>
          <w:sz w:val="24"/>
          <w:szCs w:val="24"/>
        </w:rPr>
        <w:tab/>
      </w:r>
    </w:p>
    <w:p w:rsidR="00284695" w:rsidRPr="009B754E" w:rsidRDefault="00284695" w:rsidP="00284695">
      <w:pPr>
        <w:tabs>
          <w:tab w:val="left" w:pos="284"/>
          <w:tab w:val="left" w:pos="426"/>
        </w:tabs>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Polisorbat</w:t>
      </w:r>
      <w:proofErr w:type="spellEnd"/>
      <w:r w:rsidRPr="009B754E">
        <w:rPr>
          <w:rFonts w:ascii="Times New Roman" w:hAnsi="Times New Roman" w:cs="Times New Roman"/>
          <w:sz w:val="24"/>
          <w:szCs w:val="24"/>
        </w:rPr>
        <w:t xml:space="preserve"> 60</w:t>
      </w:r>
    </w:p>
    <w:p w:rsidR="00284695" w:rsidRPr="009B754E" w:rsidRDefault="00284695" w:rsidP="00284695">
      <w:pPr>
        <w:tabs>
          <w:tab w:val="left" w:pos="284"/>
          <w:tab w:val="left" w:pos="426"/>
        </w:tabs>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Isopropil</w:t>
      </w:r>
      <w:proofErr w:type="spellEnd"/>
      <w:r w:rsidRPr="009B754E">
        <w:rPr>
          <w:rFonts w:ascii="Times New Roman" w:hAnsi="Times New Roman" w:cs="Times New Roman"/>
          <w:sz w:val="24"/>
          <w:szCs w:val="24"/>
        </w:rPr>
        <w:t xml:space="preserve"> </w:t>
      </w:r>
      <w:proofErr w:type="spellStart"/>
      <w:r w:rsidRPr="009B754E">
        <w:rPr>
          <w:rFonts w:ascii="Times New Roman" w:hAnsi="Times New Roman" w:cs="Times New Roman"/>
          <w:sz w:val="24"/>
          <w:szCs w:val="24"/>
        </w:rPr>
        <w:t>miristat</w:t>
      </w:r>
      <w:proofErr w:type="spellEnd"/>
      <w:r w:rsidRPr="009B754E">
        <w:rPr>
          <w:rFonts w:ascii="Times New Roman" w:hAnsi="Times New Roman" w:cs="Times New Roman"/>
          <w:sz w:val="24"/>
          <w:szCs w:val="24"/>
        </w:rPr>
        <w:t xml:space="preserve"> </w:t>
      </w:r>
      <w:r w:rsidRPr="009B754E">
        <w:rPr>
          <w:rFonts w:ascii="Times New Roman" w:hAnsi="Times New Roman" w:cs="Times New Roman"/>
          <w:sz w:val="24"/>
          <w:szCs w:val="24"/>
        </w:rPr>
        <w:tab/>
      </w:r>
    </w:p>
    <w:p w:rsidR="00284695" w:rsidRPr="009B754E" w:rsidRDefault="00284695" w:rsidP="00284695">
      <w:pPr>
        <w:spacing w:after="0" w:line="360" w:lineRule="auto"/>
        <w:jc w:val="both"/>
        <w:rPr>
          <w:rFonts w:ascii="Times New Roman" w:hAnsi="Times New Roman" w:cs="Times New Roman"/>
          <w:sz w:val="24"/>
          <w:szCs w:val="24"/>
        </w:rPr>
      </w:pPr>
      <w:proofErr w:type="spellStart"/>
      <w:r w:rsidRPr="009B754E">
        <w:rPr>
          <w:rFonts w:ascii="Times New Roman" w:hAnsi="Times New Roman" w:cs="Times New Roman"/>
          <w:sz w:val="24"/>
          <w:szCs w:val="24"/>
        </w:rPr>
        <w:t>Deiyonize</w:t>
      </w:r>
      <w:proofErr w:type="spellEnd"/>
      <w:r w:rsidRPr="009B754E">
        <w:rPr>
          <w:rFonts w:ascii="Times New Roman" w:hAnsi="Times New Roman" w:cs="Times New Roman"/>
          <w:sz w:val="24"/>
          <w:szCs w:val="24"/>
        </w:rPr>
        <w:t xml:space="preserve"> su</w:t>
      </w:r>
    </w:p>
    <w:p w:rsidR="00616E59" w:rsidRPr="009B754E" w:rsidRDefault="00616E59"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Geçimsizlikler</w:t>
      </w:r>
    </w:p>
    <w:p w:rsidR="00616E59"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Geçerli değildir.</w:t>
      </w:r>
    </w:p>
    <w:p w:rsidR="00284695" w:rsidRPr="009B754E" w:rsidRDefault="00284695"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Raf ömrü</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36 Ay</w:t>
      </w:r>
    </w:p>
    <w:p w:rsidR="00616E59" w:rsidRPr="009B754E" w:rsidRDefault="00616E59"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Saklamaya yönelik özel tedbirler</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25</w:t>
      </w:r>
      <w:r w:rsidRPr="009B754E">
        <w:rPr>
          <w:rFonts w:ascii="Times New Roman" w:hAnsi="Times New Roman" w:cs="Times New Roman"/>
          <w:sz w:val="24"/>
          <w:szCs w:val="24"/>
          <w:vertAlign w:val="superscript"/>
        </w:rPr>
        <w:t>o</w:t>
      </w:r>
      <w:r w:rsidRPr="009B754E">
        <w:rPr>
          <w:rFonts w:ascii="Times New Roman" w:hAnsi="Times New Roman" w:cs="Times New Roman"/>
          <w:sz w:val="24"/>
          <w:szCs w:val="24"/>
        </w:rPr>
        <w:t xml:space="preserve">C’nin altındaki oda sıcaklığında saklayınız. </w:t>
      </w:r>
    </w:p>
    <w:p w:rsidR="00D5227E" w:rsidRPr="009B754E" w:rsidRDefault="00D5227E" w:rsidP="00284695">
      <w:pPr>
        <w:spacing w:after="0" w:line="360" w:lineRule="auto"/>
        <w:jc w:val="both"/>
        <w:rPr>
          <w:rFonts w:ascii="Times New Roman" w:hAnsi="Times New Roman" w:cs="Times New Roman"/>
          <w:sz w:val="24"/>
          <w:szCs w:val="24"/>
        </w:rPr>
      </w:pPr>
    </w:p>
    <w:p w:rsidR="006B2E3C" w:rsidRPr="009B754E" w:rsidRDefault="006B2E3C" w:rsidP="00284695">
      <w:pPr>
        <w:spacing w:after="0" w:line="360" w:lineRule="auto"/>
        <w:jc w:val="both"/>
        <w:rPr>
          <w:rFonts w:ascii="Times New Roman" w:hAnsi="Times New Roman" w:cs="Times New Roman"/>
          <w:sz w:val="24"/>
          <w:szCs w:val="24"/>
        </w:rPr>
      </w:pPr>
    </w:p>
    <w:p w:rsidR="006B2E3C" w:rsidRPr="009B754E" w:rsidRDefault="006B2E3C"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lastRenderedPageBreak/>
        <w:t>Ambalajın niteliği ve içeriği</w:t>
      </w:r>
    </w:p>
    <w:p w:rsidR="00284695" w:rsidRPr="009B754E" w:rsidRDefault="00284695" w:rsidP="00284695">
      <w:pPr>
        <w:spacing w:after="0" w:line="360" w:lineRule="auto"/>
        <w:jc w:val="both"/>
        <w:rPr>
          <w:rFonts w:ascii="Times New Roman" w:hAnsi="Times New Roman" w:cs="Times New Roman"/>
          <w:sz w:val="24"/>
          <w:szCs w:val="24"/>
          <w:u w:val="single"/>
        </w:rPr>
      </w:pPr>
      <w:r w:rsidRPr="009B754E">
        <w:rPr>
          <w:rFonts w:ascii="Times New Roman" w:hAnsi="Times New Roman" w:cs="Times New Roman"/>
          <w:sz w:val="24"/>
          <w:szCs w:val="24"/>
          <w:u w:val="single"/>
        </w:rPr>
        <w:t xml:space="preserve">15 </w:t>
      </w:r>
      <w:proofErr w:type="spellStart"/>
      <w:r w:rsidRPr="009B754E">
        <w:rPr>
          <w:rFonts w:ascii="Times New Roman" w:hAnsi="Times New Roman" w:cs="Times New Roman"/>
          <w:sz w:val="24"/>
          <w:szCs w:val="24"/>
          <w:u w:val="single"/>
        </w:rPr>
        <w:t>g’lık</w:t>
      </w:r>
      <w:proofErr w:type="spellEnd"/>
      <w:r w:rsidRPr="009B754E">
        <w:rPr>
          <w:rFonts w:ascii="Times New Roman" w:hAnsi="Times New Roman" w:cs="Times New Roman"/>
          <w:sz w:val="24"/>
          <w:szCs w:val="24"/>
          <w:u w:val="single"/>
        </w:rPr>
        <w:t xml:space="preserve"> krem :</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HDPE, beyaz, vidalı kapak ile kapatılmış,  dış yüzü baskılı, iç yüzü l</w:t>
      </w:r>
      <w:r w:rsidR="00351965" w:rsidRPr="009B754E">
        <w:rPr>
          <w:rFonts w:ascii="Times New Roman" w:hAnsi="Times New Roman" w:cs="Times New Roman"/>
          <w:sz w:val="24"/>
          <w:szCs w:val="24"/>
        </w:rPr>
        <w:t xml:space="preserve">akla kaplı, 15 </w:t>
      </w:r>
      <w:proofErr w:type="spellStart"/>
      <w:r w:rsidR="00351965" w:rsidRPr="009B754E">
        <w:rPr>
          <w:rFonts w:ascii="Times New Roman" w:hAnsi="Times New Roman" w:cs="Times New Roman"/>
          <w:sz w:val="24"/>
          <w:szCs w:val="24"/>
        </w:rPr>
        <w:t>g’lık</w:t>
      </w:r>
      <w:proofErr w:type="spellEnd"/>
      <w:r w:rsidR="00351965" w:rsidRPr="009B754E">
        <w:rPr>
          <w:rFonts w:ascii="Times New Roman" w:hAnsi="Times New Roman" w:cs="Times New Roman"/>
          <w:sz w:val="24"/>
          <w:szCs w:val="24"/>
        </w:rPr>
        <w:t xml:space="preserve"> </w:t>
      </w:r>
      <w:proofErr w:type="spellStart"/>
      <w:r w:rsidR="00351965" w:rsidRPr="009B754E">
        <w:rPr>
          <w:rFonts w:ascii="Times New Roman" w:hAnsi="Times New Roman" w:cs="Times New Roman"/>
          <w:sz w:val="24"/>
          <w:szCs w:val="24"/>
        </w:rPr>
        <w:t>aluminyum</w:t>
      </w:r>
      <w:proofErr w:type="spellEnd"/>
      <w:r w:rsidR="00351965" w:rsidRPr="009B754E">
        <w:rPr>
          <w:rFonts w:ascii="Times New Roman" w:hAnsi="Times New Roman" w:cs="Times New Roman"/>
          <w:sz w:val="24"/>
          <w:szCs w:val="24"/>
        </w:rPr>
        <w:t xml:space="preserve"> </w:t>
      </w:r>
      <w:r w:rsidRPr="009B754E">
        <w:rPr>
          <w:rFonts w:ascii="Times New Roman" w:hAnsi="Times New Roman" w:cs="Times New Roman"/>
          <w:sz w:val="24"/>
          <w:szCs w:val="24"/>
        </w:rPr>
        <w:t xml:space="preserve">tüpler. </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u w:val="single"/>
        </w:rPr>
        <w:t xml:space="preserve">30 </w:t>
      </w:r>
      <w:proofErr w:type="spellStart"/>
      <w:r w:rsidRPr="009B754E">
        <w:rPr>
          <w:rFonts w:ascii="Times New Roman" w:hAnsi="Times New Roman" w:cs="Times New Roman"/>
          <w:sz w:val="24"/>
          <w:szCs w:val="24"/>
          <w:u w:val="single"/>
        </w:rPr>
        <w:t>g’lık</w:t>
      </w:r>
      <w:proofErr w:type="spellEnd"/>
      <w:r w:rsidRPr="009B754E">
        <w:rPr>
          <w:rFonts w:ascii="Times New Roman" w:hAnsi="Times New Roman" w:cs="Times New Roman"/>
          <w:sz w:val="24"/>
          <w:szCs w:val="24"/>
          <w:u w:val="single"/>
        </w:rPr>
        <w:t xml:space="preserve"> krem :</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HDPE, beyaz, vidalı kapak ile kapatılmış,  dış yüzü baskılı, iç yüzü </w:t>
      </w:r>
      <w:r w:rsidR="00351965" w:rsidRPr="009B754E">
        <w:rPr>
          <w:rFonts w:ascii="Times New Roman" w:hAnsi="Times New Roman" w:cs="Times New Roman"/>
          <w:sz w:val="24"/>
          <w:szCs w:val="24"/>
        </w:rPr>
        <w:t xml:space="preserve">lakla kaplı, 30 </w:t>
      </w:r>
      <w:proofErr w:type="spellStart"/>
      <w:r w:rsidR="00351965" w:rsidRPr="009B754E">
        <w:rPr>
          <w:rFonts w:ascii="Times New Roman" w:hAnsi="Times New Roman" w:cs="Times New Roman"/>
          <w:sz w:val="24"/>
          <w:szCs w:val="24"/>
        </w:rPr>
        <w:t>g’lık</w:t>
      </w:r>
      <w:proofErr w:type="spellEnd"/>
      <w:r w:rsidR="00351965" w:rsidRPr="009B754E">
        <w:rPr>
          <w:rFonts w:ascii="Times New Roman" w:hAnsi="Times New Roman" w:cs="Times New Roman"/>
          <w:sz w:val="24"/>
          <w:szCs w:val="24"/>
        </w:rPr>
        <w:t xml:space="preserve"> </w:t>
      </w:r>
      <w:proofErr w:type="spellStart"/>
      <w:r w:rsidR="00351965" w:rsidRPr="009B754E">
        <w:rPr>
          <w:rFonts w:ascii="Times New Roman" w:hAnsi="Times New Roman" w:cs="Times New Roman"/>
          <w:sz w:val="24"/>
          <w:szCs w:val="24"/>
        </w:rPr>
        <w:t>aluminyum</w:t>
      </w:r>
      <w:proofErr w:type="spellEnd"/>
      <w:r w:rsidRPr="009B754E">
        <w:rPr>
          <w:rFonts w:ascii="Times New Roman" w:hAnsi="Times New Roman" w:cs="Times New Roman"/>
          <w:sz w:val="24"/>
          <w:szCs w:val="24"/>
        </w:rPr>
        <w:t xml:space="preserve"> tüpler. </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 xml:space="preserve">Her bir karton kutu; 1 adet tüp içermektedir. </w:t>
      </w:r>
    </w:p>
    <w:p w:rsidR="00284695" w:rsidRPr="009B754E" w:rsidRDefault="00284695" w:rsidP="00284695">
      <w:pPr>
        <w:spacing w:after="0" w:line="360" w:lineRule="auto"/>
        <w:jc w:val="both"/>
        <w:rPr>
          <w:rFonts w:ascii="Times New Roman" w:hAnsi="Times New Roman" w:cs="Times New Roman"/>
          <w:sz w:val="24"/>
          <w:szCs w:val="24"/>
        </w:rPr>
      </w:pPr>
    </w:p>
    <w:p w:rsidR="00616E59" w:rsidRPr="009B754E" w:rsidRDefault="00616E59" w:rsidP="00284695">
      <w:pPr>
        <w:pStyle w:val="ListeParagraf"/>
        <w:numPr>
          <w:ilvl w:val="1"/>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Beşeri tıbbi üründen arta kalan maddelerin imhası ve diğer özel önlemler</w:t>
      </w:r>
    </w:p>
    <w:p w:rsidR="00616E59" w:rsidRPr="009B754E" w:rsidRDefault="00C51C43"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Kullanılmamış olan ürünler ya da atık materyaller “Tıbbi A</w:t>
      </w:r>
      <w:r w:rsidR="00284695" w:rsidRPr="009B754E">
        <w:rPr>
          <w:rFonts w:ascii="Times New Roman" w:hAnsi="Times New Roman" w:cs="Times New Roman"/>
          <w:sz w:val="24"/>
          <w:szCs w:val="24"/>
        </w:rPr>
        <w:t xml:space="preserve">tıkların Kontrolü Yönetmeliği” </w:t>
      </w:r>
      <w:r w:rsidRPr="009B754E">
        <w:rPr>
          <w:rFonts w:ascii="Times New Roman" w:hAnsi="Times New Roman" w:cs="Times New Roman"/>
          <w:sz w:val="24"/>
          <w:szCs w:val="24"/>
        </w:rPr>
        <w:t>ve “Ambalaj ve Ambalaj Atıklarının Kontrolü Yö</w:t>
      </w:r>
      <w:r w:rsidR="00284695" w:rsidRPr="009B754E">
        <w:rPr>
          <w:rFonts w:ascii="Times New Roman" w:hAnsi="Times New Roman" w:cs="Times New Roman"/>
          <w:sz w:val="24"/>
          <w:szCs w:val="24"/>
        </w:rPr>
        <w:t xml:space="preserve">netmeliği”ne uygun olarak imha </w:t>
      </w:r>
      <w:r w:rsidRPr="009B754E">
        <w:rPr>
          <w:rFonts w:ascii="Times New Roman" w:hAnsi="Times New Roman" w:cs="Times New Roman"/>
          <w:sz w:val="24"/>
          <w:szCs w:val="24"/>
        </w:rPr>
        <w:t>edilmelidir.</w:t>
      </w:r>
    </w:p>
    <w:p w:rsidR="00284695" w:rsidRPr="009B754E" w:rsidRDefault="00284695"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RUHSAT SAHİBİ</w:t>
      </w:r>
    </w:p>
    <w:p w:rsidR="00284695" w:rsidRPr="009B754E" w:rsidRDefault="00284695" w:rsidP="00284695">
      <w:pPr>
        <w:spacing w:after="0" w:line="360" w:lineRule="auto"/>
        <w:jc w:val="both"/>
        <w:rPr>
          <w:rFonts w:ascii="Times New Roman" w:eastAsia="MS Mincho" w:hAnsi="Times New Roman" w:cs="Times New Roman"/>
          <w:sz w:val="24"/>
          <w:szCs w:val="24"/>
          <w:lang w:eastAsia="ja-JP"/>
        </w:rPr>
      </w:pPr>
      <w:r w:rsidRPr="009B754E">
        <w:rPr>
          <w:rFonts w:ascii="Times New Roman" w:eastAsia="MS Mincho" w:hAnsi="Times New Roman" w:cs="Times New Roman"/>
          <w:sz w:val="24"/>
          <w:szCs w:val="24"/>
          <w:lang w:eastAsia="ja-JP"/>
        </w:rPr>
        <w:t xml:space="preserve">Deva Holding A.Ş. </w:t>
      </w:r>
    </w:p>
    <w:p w:rsidR="00351965" w:rsidRPr="009B754E" w:rsidRDefault="00284695" w:rsidP="00284695">
      <w:pPr>
        <w:spacing w:after="0" w:line="360" w:lineRule="auto"/>
        <w:jc w:val="both"/>
        <w:rPr>
          <w:rFonts w:ascii="Times New Roman" w:eastAsia="MS Mincho" w:hAnsi="Times New Roman" w:cs="Times New Roman"/>
          <w:sz w:val="24"/>
          <w:szCs w:val="24"/>
          <w:lang w:eastAsia="ja-JP"/>
        </w:rPr>
      </w:pPr>
      <w:r w:rsidRPr="009B754E">
        <w:rPr>
          <w:rFonts w:ascii="Times New Roman" w:eastAsia="MS Mincho" w:hAnsi="Times New Roman" w:cs="Times New Roman"/>
          <w:sz w:val="24"/>
          <w:szCs w:val="24"/>
          <w:lang w:eastAsia="ja-JP"/>
        </w:rPr>
        <w:t xml:space="preserve">Halkalı Merkez Mah. </w:t>
      </w:r>
    </w:p>
    <w:p w:rsidR="00284695" w:rsidRPr="009B754E" w:rsidRDefault="00284695" w:rsidP="00284695">
      <w:pPr>
        <w:spacing w:after="0" w:line="360" w:lineRule="auto"/>
        <w:jc w:val="both"/>
        <w:rPr>
          <w:rFonts w:ascii="Times New Roman" w:eastAsia="MS Mincho" w:hAnsi="Times New Roman" w:cs="Times New Roman"/>
          <w:sz w:val="24"/>
          <w:szCs w:val="24"/>
          <w:lang w:eastAsia="ja-JP"/>
        </w:rPr>
      </w:pPr>
      <w:r w:rsidRPr="009B754E">
        <w:rPr>
          <w:rFonts w:ascii="Times New Roman" w:eastAsia="MS Mincho" w:hAnsi="Times New Roman" w:cs="Times New Roman"/>
          <w:sz w:val="24"/>
          <w:szCs w:val="24"/>
          <w:lang w:eastAsia="ja-JP"/>
        </w:rPr>
        <w:t>Basın Ekspres Cad. 34303 No:1</w:t>
      </w:r>
    </w:p>
    <w:p w:rsidR="00284695" w:rsidRPr="009B754E" w:rsidRDefault="00284695" w:rsidP="00284695">
      <w:pPr>
        <w:spacing w:after="0" w:line="360" w:lineRule="auto"/>
        <w:jc w:val="both"/>
        <w:rPr>
          <w:rFonts w:ascii="Times New Roman" w:eastAsia="MS Mincho" w:hAnsi="Times New Roman" w:cs="Times New Roman"/>
          <w:sz w:val="24"/>
          <w:szCs w:val="24"/>
          <w:lang w:eastAsia="ja-JP"/>
        </w:rPr>
      </w:pPr>
      <w:r w:rsidRPr="009B754E">
        <w:rPr>
          <w:rFonts w:ascii="Times New Roman" w:eastAsia="MS Mincho" w:hAnsi="Times New Roman" w:cs="Times New Roman"/>
          <w:sz w:val="24"/>
          <w:szCs w:val="24"/>
          <w:lang w:eastAsia="ja-JP"/>
        </w:rPr>
        <w:t>Küçükçekmece/İSTANBUL</w:t>
      </w:r>
    </w:p>
    <w:p w:rsidR="00284695" w:rsidRPr="009B754E" w:rsidRDefault="00284695" w:rsidP="00284695">
      <w:pPr>
        <w:spacing w:after="0" w:line="360" w:lineRule="auto"/>
        <w:jc w:val="both"/>
        <w:rPr>
          <w:rFonts w:ascii="Times New Roman" w:eastAsia="MS Mincho" w:hAnsi="Times New Roman" w:cs="Times New Roman"/>
          <w:sz w:val="24"/>
          <w:szCs w:val="24"/>
          <w:lang w:eastAsia="ja-JP"/>
        </w:rPr>
      </w:pPr>
      <w:r w:rsidRPr="009B754E">
        <w:rPr>
          <w:rFonts w:ascii="Times New Roman" w:eastAsia="MS Mincho" w:hAnsi="Times New Roman" w:cs="Times New Roman"/>
          <w:sz w:val="24"/>
          <w:szCs w:val="24"/>
          <w:lang w:eastAsia="ja-JP"/>
        </w:rPr>
        <w:t xml:space="preserve">Tel : 0212 692 92 </w:t>
      </w:r>
      <w:proofErr w:type="spellStart"/>
      <w:r w:rsidRPr="009B754E">
        <w:rPr>
          <w:rFonts w:ascii="Times New Roman" w:eastAsia="MS Mincho" w:hAnsi="Times New Roman" w:cs="Times New Roman"/>
          <w:sz w:val="24"/>
          <w:szCs w:val="24"/>
          <w:lang w:eastAsia="ja-JP"/>
        </w:rPr>
        <w:t>92</w:t>
      </w:r>
      <w:proofErr w:type="spellEnd"/>
    </w:p>
    <w:p w:rsidR="00284695" w:rsidRPr="009B754E" w:rsidRDefault="00284695" w:rsidP="00284695">
      <w:pPr>
        <w:spacing w:after="0" w:line="360" w:lineRule="auto"/>
        <w:jc w:val="both"/>
        <w:rPr>
          <w:rFonts w:ascii="Times New Roman" w:eastAsia="MS Mincho" w:hAnsi="Times New Roman" w:cs="Times New Roman"/>
          <w:sz w:val="24"/>
          <w:szCs w:val="24"/>
          <w:lang w:eastAsia="ja-JP"/>
        </w:rPr>
      </w:pPr>
      <w:r w:rsidRPr="009B754E">
        <w:rPr>
          <w:rFonts w:ascii="Times New Roman" w:eastAsia="MS Mincho" w:hAnsi="Times New Roman" w:cs="Times New Roman"/>
          <w:sz w:val="24"/>
          <w:szCs w:val="24"/>
          <w:lang w:eastAsia="ja-JP"/>
        </w:rPr>
        <w:t>Faks: 0212 697 00 24</w:t>
      </w:r>
    </w:p>
    <w:p w:rsidR="00616E59" w:rsidRPr="009B754E" w:rsidRDefault="00616E59"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RUHSAT NUMARASI(LARI)</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206/84</w:t>
      </w:r>
    </w:p>
    <w:p w:rsidR="00616E59" w:rsidRPr="009B754E" w:rsidRDefault="00616E59"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İLK RUHSAT TARİHİ/RUHSAT YENİLEME TARİHİ</w:t>
      </w:r>
    </w:p>
    <w:p w:rsidR="00284695" w:rsidRPr="009B754E" w:rsidRDefault="00284695" w:rsidP="00284695">
      <w:pPr>
        <w:spacing w:after="0" w:line="360" w:lineRule="auto"/>
        <w:jc w:val="both"/>
        <w:rPr>
          <w:rFonts w:ascii="Times New Roman" w:hAnsi="Times New Roman" w:cs="Times New Roman"/>
          <w:bCs/>
          <w:sz w:val="24"/>
          <w:szCs w:val="24"/>
        </w:rPr>
      </w:pPr>
      <w:r w:rsidRPr="009B754E">
        <w:rPr>
          <w:rFonts w:ascii="Times New Roman" w:hAnsi="Times New Roman" w:cs="Times New Roman"/>
          <w:sz w:val="24"/>
          <w:szCs w:val="24"/>
        </w:rPr>
        <w:t>İlk ruhsat tarihi:</w:t>
      </w:r>
      <w:r w:rsidRPr="009B754E">
        <w:rPr>
          <w:rFonts w:ascii="Times New Roman" w:hAnsi="Times New Roman" w:cs="Times New Roman"/>
          <w:bCs/>
          <w:sz w:val="24"/>
          <w:szCs w:val="24"/>
        </w:rPr>
        <w:t xml:space="preserve"> 07.12.2005</w:t>
      </w:r>
    </w:p>
    <w:p w:rsidR="00284695" w:rsidRPr="009B754E" w:rsidRDefault="00284695" w:rsidP="00284695">
      <w:pPr>
        <w:spacing w:after="0" w:line="360" w:lineRule="auto"/>
        <w:jc w:val="both"/>
        <w:rPr>
          <w:rFonts w:ascii="Times New Roman" w:hAnsi="Times New Roman" w:cs="Times New Roman"/>
          <w:sz w:val="24"/>
          <w:szCs w:val="24"/>
        </w:rPr>
      </w:pPr>
      <w:r w:rsidRPr="009B754E">
        <w:rPr>
          <w:rFonts w:ascii="Times New Roman" w:hAnsi="Times New Roman" w:cs="Times New Roman"/>
          <w:sz w:val="24"/>
          <w:szCs w:val="24"/>
        </w:rPr>
        <w:t>Ruhsat yenileme tarihi</w:t>
      </w:r>
      <w:r w:rsidR="0055294D" w:rsidRPr="009B754E">
        <w:rPr>
          <w:rFonts w:ascii="Times New Roman" w:hAnsi="Times New Roman" w:cs="Times New Roman"/>
          <w:sz w:val="24"/>
          <w:szCs w:val="24"/>
        </w:rPr>
        <w:t>:</w:t>
      </w:r>
    </w:p>
    <w:p w:rsidR="00616E59" w:rsidRPr="009B754E" w:rsidRDefault="00616E59" w:rsidP="00284695">
      <w:pPr>
        <w:spacing w:after="0" w:line="360" w:lineRule="auto"/>
        <w:jc w:val="both"/>
        <w:rPr>
          <w:rFonts w:ascii="Times New Roman" w:hAnsi="Times New Roman" w:cs="Times New Roman"/>
          <w:sz w:val="24"/>
          <w:szCs w:val="24"/>
        </w:rPr>
      </w:pPr>
    </w:p>
    <w:p w:rsidR="00C93104" w:rsidRPr="009B754E" w:rsidRDefault="00C93104" w:rsidP="00284695">
      <w:pPr>
        <w:pStyle w:val="ListeParagraf"/>
        <w:numPr>
          <w:ilvl w:val="0"/>
          <w:numId w:val="1"/>
        </w:numPr>
        <w:spacing w:after="0" w:line="360" w:lineRule="auto"/>
        <w:ind w:left="426" w:hanging="426"/>
        <w:jc w:val="both"/>
        <w:rPr>
          <w:rFonts w:ascii="Times New Roman" w:hAnsi="Times New Roman" w:cs="Times New Roman"/>
          <w:b/>
          <w:sz w:val="24"/>
          <w:szCs w:val="24"/>
        </w:rPr>
      </w:pPr>
      <w:r w:rsidRPr="009B754E">
        <w:rPr>
          <w:rFonts w:ascii="Times New Roman" w:hAnsi="Times New Roman" w:cs="Times New Roman"/>
          <w:b/>
          <w:sz w:val="24"/>
          <w:szCs w:val="24"/>
        </w:rPr>
        <w:t>KÜB’ÜN YENİLENME TARİHİ</w:t>
      </w:r>
    </w:p>
    <w:p w:rsidR="00616E59" w:rsidRPr="009B754E" w:rsidRDefault="00616E59" w:rsidP="00284695">
      <w:pPr>
        <w:spacing w:after="0" w:line="360" w:lineRule="auto"/>
        <w:rPr>
          <w:rFonts w:ascii="Times New Roman" w:hAnsi="Times New Roman" w:cs="Times New Roman"/>
          <w:sz w:val="24"/>
          <w:szCs w:val="24"/>
        </w:rPr>
      </w:pPr>
    </w:p>
    <w:sectPr w:rsidR="00616E59" w:rsidRPr="009B754E"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331" w:rsidRDefault="00615331" w:rsidP="00F33D2C">
      <w:pPr>
        <w:spacing w:after="0" w:line="240" w:lineRule="auto"/>
      </w:pPr>
      <w:r>
        <w:separator/>
      </w:r>
    </w:p>
  </w:endnote>
  <w:endnote w:type="continuationSeparator" w:id="0">
    <w:p w:rsidR="00615331" w:rsidRDefault="00615331"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615331" w:rsidRPr="00F33D2C" w:rsidRDefault="00FF5F77">
            <w:pPr>
              <w:pStyle w:val="Altbilgi"/>
              <w:jc w:val="right"/>
            </w:pPr>
            <w:fldSimple w:instr="PAGE">
              <w:r w:rsidR="009B754E">
                <w:rPr>
                  <w:noProof/>
                </w:rPr>
                <w:t>9</w:t>
              </w:r>
            </w:fldSimple>
            <w:r w:rsidR="00615331" w:rsidRPr="00F33D2C">
              <w:t xml:space="preserve"> / </w:t>
            </w:r>
            <w:fldSimple w:instr="NUMPAGES">
              <w:r w:rsidR="009B754E">
                <w:rPr>
                  <w:noProof/>
                </w:rPr>
                <w:t>9</w:t>
              </w:r>
            </w:fldSimple>
          </w:p>
        </w:sdtContent>
      </w:sdt>
    </w:sdtContent>
  </w:sdt>
  <w:p w:rsidR="00615331" w:rsidRDefault="006153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331" w:rsidRDefault="00615331" w:rsidP="00F33D2C">
      <w:pPr>
        <w:spacing w:after="0" w:line="240" w:lineRule="auto"/>
      </w:pPr>
      <w:r>
        <w:separator/>
      </w:r>
    </w:p>
  </w:footnote>
  <w:footnote w:type="continuationSeparator" w:id="0">
    <w:p w:rsidR="00615331" w:rsidRDefault="00615331"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0072E32"/>
    <w:multiLevelType w:val="hybridMultilevel"/>
    <w:tmpl w:val="BCB85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8108A"/>
    <w:rsid w:val="00043C1F"/>
    <w:rsid w:val="001B62B9"/>
    <w:rsid w:val="00284695"/>
    <w:rsid w:val="00291E6D"/>
    <w:rsid w:val="002D3C87"/>
    <w:rsid w:val="00351965"/>
    <w:rsid w:val="003D26D9"/>
    <w:rsid w:val="0055294D"/>
    <w:rsid w:val="00615331"/>
    <w:rsid w:val="00616E59"/>
    <w:rsid w:val="006B2E3C"/>
    <w:rsid w:val="006D4715"/>
    <w:rsid w:val="007F7907"/>
    <w:rsid w:val="00822066"/>
    <w:rsid w:val="008656F0"/>
    <w:rsid w:val="00873515"/>
    <w:rsid w:val="00885E7D"/>
    <w:rsid w:val="008A0D11"/>
    <w:rsid w:val="008B7C8D"/>
    <w:rsid w:val="00910CFB"/>
    <w:rsid w:val="009541EA"/>
    <w:rsid w:val="00960FD4"/>
    <w:rsid w:val="009B754E"/>
    <w:rsid w:val="009D3D4D"/>
    <w:rsid w:val="00AA34D5"/>
    <w:rsid w:val="00B11EB2"/>
    <w:rsid w:val="00BC627D"/>
    <w:rsid w:val="00BE6FEB"/>
    <w:rsid w:val="00C44E27"/>
    <w:rsid w:val="00C51C43"/>
    <w:rsid w:val="00C8108A"/>
    <w:rsid w:val="00C93104"/>
    <w:rsid w:val="00D5227E"/>
    <w:rsid w:val="00E53756"/>
    <w:rsid w:val="00EB007B"/>
    <w:rsid w:val="00ED220F"/>
    <w:rsid w:val="00F33D2C"/>
    <w:rsid w:val="00FB013A"/>
    <w:rsid w:val="00FF5F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8DF5B-50F8-4029-9B7B-AEB63A6C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2035</Words>
  <Characters>11600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lyallak</cp:lastModifiedBy>
  <cp:revision>20</cp:revision>
  <cp:lastPrinted>2013-11-07T06:06:00Z</cp:lastPrinted>
  <dcterms:created xsi:type="dcterms:W3CDTF">2012-11-28T12:12:00Z</dcterms:created>
  <dcterms:modified xsi:type="dcterms:W3CDTF">2014-09-05T06:36:00Z</dcterms:modified>
</cp:coreProperties>
</file>